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92" w:rsidRPr="00186CC8" w:rsidRDefault="00593B92" w:rsidP="00593B92">
      <w:pPr>
        <w:spacing w:after="0" w:line="317" w:lineRule="exact"/>
        <w:ind w:right="-43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Міністерство охорони здоров'я України</w:t>
      </w:r>
    </w:p>
    <w:p w:rsidR="00593B92" w:rsidRPr="00186CC8" w:rsidRDefault="00593B92" w:rsidP="00593B92">
      <w:pPr>
        <w:spacing w:after="0" w:line="317" w:lineRule="exact"/>
        <w:ind w:right="-43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Кам'янець - Подільське медичне училище</w:t>
      </w:r>
    </w:p>
    <w:p w:rsidR="00593B92" w:rsidRPr="00186CC8" w:rsidRDefault="00593B92" w:rsidP="00593B92">
      <w:pPr>
        <w:spacing w:after="0" w:line="317" w:lineRule="exact"/>
        <w:ind w:right="-43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</w:p>
    <w:p w:rsidR="00593B92" w:rsidRPr="00186CC8" w:rsidRDefault="00593B92" w:rsidP="00593B92">
      <w:pPr>
        <w:spacing w:after="0" w:line="317" w:lineRule="exact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3B92" w:rsidRPr="00186CC8" w:rsidRDefault="00593B92" w:rsidP="00593B92">
      <w:pPr>
        <w:tabs>
          <w:tab w:val="left" w:pos="9029"/>
        </w:tabs>
        <w:spacing w:after="0" w:line="240" w:lineRule="auto"/>
        <w:ind w:left="61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Затверджую: </w:t>
      </w:r>
    </w:p>
    <w:p w:rsidR="00593B92" w:rsidRPr="00186CC8" w:rsidRDefault="00593B92" w:rsidP="00593B92">
      <w:pPr>
        <w:tabs>
          <w:tab w:val="left" w:pos="9029"/>
        </w:tabs>
        <w:spacing w:after="0" w:line="240" w:lineRule="auto"/>
        <w:ind w:left="61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Заступник директора з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val="uk-UA" w:eastAsia="uk-UA"/>
        </w:rPr>
        <w:t xml:space="preserve"> 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навчальної роботи ________</w:t>
      </w:r>
      <w:r w:rsidR="00543D4E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_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__ Мошак Т.М. </w:t>
      </w:r>
    </w:p>
    <w:p w:rsidR="00593B92" w:rsidRPr="00186CC8" w:rsidRDefault="00363C65" w:rsidP="00593B92">
      <w:pPr>
        <w:tabs>
          <w:tab w:val="left" w:pos="9029"/>
        </w:tabs>
        <w:spacing w:after="0" w:line="240" w:lineRule="auto"/>
        <w:ind w:left="6140" w:right="-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«___»вересня_____2017 </w:t>
      </w:r>
    </w:p>
    <w:p w:rsidR="00593B92" w:rsidRPr="00186CC8" w:rsidRDefault="00593B92" w:rsidP="00593B92">
      <w:pPr>
        <w:tabs>
          <w:tab w:val="left" w:pos="9029"/>
        </w:tabs>
        <w:spacing w:after="0" w:line="240" w:lineRule="auto"/>
        <w:ind w:left="6140" w:right="-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3B92" w:rsidRPr="00186CC8" w:rsidRDefault="00593B92" w:rsidP="00543D4E">
      <w:pPr>
        <w:tabs>
          <w:tab w:val="left" w:pos="9029"/>
        </w:tabs>
        <w:spacing w:after="0" w:line="240" w:lineRule="auto"/>
        <w:ind w:left="6140" w:right="-43" w:hanging="32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3B92" w:rsidRPr="00186CC8" w:rsidRDefault="00593B92" w:rsidP="00593B92">
      <w:pPr>
        <w:tabs>
          <w:tab w:val="left" w:pos="9029"/>
        </w:tabs>
        <w:spacing w:after="0" w:line="240" w:lineRule="auto"/>
        <w:ind w:left="6140" w:right="-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3B92" w:rsidRPr="00DA5ABF" w:rsidRDefault="00593B92" w:rsidP="00593B92">
      <w:pPr>
        <w:keepNext/>
        <w:keepLines/>
        <w:spacing w:after="0" w:line="322" w:lineRule="exact"/>
        <w:ind w:left="1440" w:firstLine="780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uk-UA"/>
        </w:rPr>
      </w:pPr>
      <w:bookmarkStart w:id="0" w:name="bookmark0"/>
      <w:r w:rsidRPr="00186CC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навчальна програма</w:t>
      </w:r>
      <w:bookmarkEnd w:id="0"/>
    </w:p>
    <w:p w:rsidR="00543D4E" w:rsidRPr="00DA5ABF" w:rsidRDefault="00543D4E" w:rsidP="00593B92">
      <w:pPr>
        <w:keepNext/>
        <w:keepLines/>
        <w:spacing w:after="0" w:line="322" w:lineRule="exact"/>
        <w:ind w:left="1440" w:firstLine="78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3B92" w:rsidRPr="00186CC8" w:rsidRDefault="00593B92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з предмету « Захист Вітчизни» </w:t>
      </w:r>
    </w:p>
    <w:p w:rsidR="00543D4E" w:rsidRPr="00DA5ABF" w:rsidRDefault="00593B92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Спеціальність:</w:t>
      </w:r>
      <w:r w:rsidR="00435B10" w:rsidRPr="0018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5110101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- «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Лікувальна справа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» </w:t>
      </w:r>
    </w:p>
    <w:p w:rsidR="00593B92" w:rsidRPr="00186CC8" w:rsidRDefault="00593B92" w:rsidP="00543D4E">
      <w:pPr>
        <w:spacing w:after="0"/>
        <w:ind w:left="1440" w:right="-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на основі базової загальної середньої освіти.</w:t>
      </w:r>
    </w:p>
    <w:p w:rsidR="00593B92" w:rsidRPr="00186CC8" w:rsidRDefault="00593B92" w:rsidP="00543D4E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Курс -І.</w:t>
      </w:r>
    </w:p>
    <w:p w:rsidR="00593B92" w:rsidRPr="00186CC8" w:rsidRDefault="00593B92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Квал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іфікація спеціаліста: 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фельдшер</w:t>
      </w:r>
    </w:p>
    <w:p w:rsidR="00593B92" w:rsidRPr="00186CC8" w:rsidRDefault="00435B10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Термін підготовки: </w:t>
      </w:r>
      <w:r w:rsidR="00593B92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З р. 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6 міс.</w:t>
      </w:r>
    </w:p>
    <w:p w:rsidR="00593B92" w:rsidRPr="00186CC8" w:rsidRDefault="00593B92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Викладач Сівков В.В. </w:t>
      </w:r>
    </w:p>
    <w:p w:rsidR="00593B92" w:rsidRPr="00186CC8" w:rsidRDefault="00370875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Загальна кількість годин : 70</w:t>
      </w:r>
      <w:r w:rsidR="00593B92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</w:p>
    <w:p w:rsidR="00593B92" w:rsidRPr="00186CC8" w:rsidRDefault="00435B10" w:rsidP="00543D4E">
      <w:pPr>
        <w:spacing w:after="0"/>
        <w:ind w:left="1440" w:right="-43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З них: теорія -</w:t>
      </w:r>
      <w:r w:rsidR="00543D4E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51</w:t>
      </w:r>
    </w:p>
    <w:p w:rsidR="00593B92" w:rsidRPr="00186CC8" w:rsidRDefault="00593B92" w:rsidP="00543D4E">
      <w:pPr>
        <w:spacing w:after="0"/>
        <w:ind w:left="2268" w:right="-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Практика - 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0</w:t>
      </w:r>
    </w:p>
    <w:p w:rsidR="00B610B4" w:rsidRDefault="00543D4E" w:rsidP="00B610B4">
      <w:pPr>
        <w:tabs>
          <w:tab w:val="left" w:pos="6946"/>
        </w:tabs>
        <w:spacing w:after="0"/>
        <w:ind w:left="1440" w:right="1658" w:firstLine="780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 w:rsidRPr="00543D4E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 xml:space="preserve"> 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С</w:t>
      </w:r>
      <w:r w:rsidR="00593B92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амо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стійна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, позааудиторна робота </w:t>
      </w:r>
      <w:r w:rsidR="00B610B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– 19</w:t>
      </w:r>
    </w:p>
    <w:p w:rsidR="00593B92" w:rsidRPr="00186CC8" w:rsidRDefault="00B610B4" w:rsidP="00B610B4">
      <w:pPr>
        <w:tabs>
          <w:tab w:val="left" w:pos="1418"/>
          <w:tab w:val="left" w:pos="6946"/>
        </w:tabs>
        <w:spacing w:after="0"/>
        <w:ind w:right="1658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                       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Семестр - I</w:t>
      </w:r>
      <w:r w:rsidR="00593B92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. </w:t>
      </w:r>
    </w:p>
    <w:p w:rsidR="00435B10" w:rsidRPr="00186CC8" w:rsidRDefault="00593B92" w:rsidP="00543D4E">
      <w:pPr>
        <w:spacing w:after="0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                      </w:t>
      </w:r>
      <w:r w:rsidR="00543D4E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Форма контролю 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–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="00435B10"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диференційований </w:t>
      </w:r>
      <w:r w:rsidRPr="00186CC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залік.</w:t>
      </w: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186CC8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Pr="00467AFA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B10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5B10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5B10" w:rsidRDefault="00435B10" w:rsidP="00435B10">
      <w:pPr>
        <w:spacing w:after="0" w:line="322" w:lineRule="exact"/>
        <w:ind w:right="23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10B4" w:rsidRDefault="00435B10" w:rsidP="00B610B4">
      <w:pPr>
        <w:spacing w:after="0" w:line="240" w:lineRule="auto"/>
        <w:ind w:right="98"/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</w:pPr>
      <w:r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 xml:space="preserve">Розглянуто і схвалено </w:t>
      </w:r>
      <w:r w:rsidR="00593B92"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 xml:space="preserve">на засіданні циклової комісії загальноосвітніх </w:t>
      </w:r>
    </w:p>
    <w:p w:rsidR="00435B10" w:rsidRDefault="00593B92" w:rsidP="00B610B4">
      <w:pPr>
        <w:spacing w:after="0" w:line="240" w:lineRule="auto"/>
        <w:ind w:right="98"/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</w:pPr>
      <w:r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>дисциплін.</w:t>
      </w:r>
    </w:p>
    <w:p w:rsidR="00B610B4" w:rsidRPr="00B610B4" w:rsidRDefault="00B610B4" w:rsidP="00B610B4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lang w:val="uk-UA"/>
        </w:rPr>
      </w:pPr>
    </w:p>
    <w:p w:rsidR="00435B10" w:rsidRPr="00B610B4" w:rsidRDefault="00593B92" w:rsidP="00186CC8">
      <w:pPr>
        <w:spacing w:after="0" w:line="240" w:lineRule="auto"/>
        <w:ind w:right="2300"/>
        <w:rPr>
          <w:rFonts w:ascii="Times New Roman" w:eastAsia="Times New Roman" w:hAnsi="Times New Roman" w:cs="Times New Roman"/>
          <w:szCs w:val="24"/>
          <w:lang w:val="uk-UA"/>
        </w:rPr>
      </w:pPr>
      <w:r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 xml:space="preserve">Протокол № </w:t>
      </w:r>
      <w:r w:rsidR="00435B10"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>___ від _</w:t>
      </w:r>
      <w:r w:rsidR="00363C65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 xml:space="preserve">      вересня       2017</w:t>
      </w:r>
      <w:r w:rsidR="00435B10"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>р</w:t>
      </w:r>
    </w:p>
    <w:p w:rsidR="00593B92" w:rsidRPr="00B610B4" w:rsidRDefault="00593B92" w:rsidP="00186CC8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</w:pPr>
      <w:r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>Голова циклової комісії</w:t>
      </w:r>
      <w:r w:rsidR="00543D4E"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 xml:space="preserve">________________ </w:t>
      </w:r>
      <w:r w:rsidRPr="00B610B4">
        <w:rPr>
          <w:rFonts w:ascii="Times New Roman" w:eastAsia="Times New Roman" w:hAnsi="Times New Roman" w:cs="Times New Roman"/>
          <w:spacing w:val="-10"/>
          <w:sz w:val="28"/>
          <w:szCs w:val="29"/>
          <w:lang w:val="uk-UA" w:eastAsia="uk-UA"/>
        </w:rPr>
        <w:t>Кавецька Л.І.</w:t>
      </w:r>
    </w:p>
    <w:p w:rsidR="00435B10" w:rsidRDefault="00435B10" w:rsidP="00543D4E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</w:p>
    <w:p w:rsidR="00435B10" w:rsidRDefault="00435B10" w:rsidP="00435B1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</w:p>
    <w:p w:rsidR="00593B92" w:rsidRDefault="00593B92" w:rsidP="00435B1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593B9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Пояснювальна записка.</w:t>
      </w:r>
    </w:p>
    <w:p w:rsidR="00435B10" w:rsidRDefault="00435B10" w:rsidP="00435B1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35B10" w:rsidRPr="00593B92" w:rsidRDefault="00435B10" w:rsidP="00435B1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93B92" w:rsidRPr="00186CC8" w:rsidRDefault="00593B92" w:rsidP="00186CC8">
      <w:pPr>
        <w:spacing w:before="360" w:after="0" w:line="288" w:lineRule="exact"/>
        <w:ind w:left="20" w:right="-43" w:firstLine="5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Кожен юнак на основі Закону України «Про загальний військовий обов'язок і військову службу» повинен підготувати себе до військової служби. На заняттях з предмету «Захист Вітчизни» юнаки повинні виховувати в собі високі морально-психологічні якості, дисциплінованість, набувати військові і технічні вміння і навички, загартовувати себе фізично.</w:t>
      </w:r>
    </w:p>
    <w:p w:rsidR="00593B92" w:rsidRPr="00186CC8" w:rsidRDefault="00593B92" w:rsidP="00186CC8">
      <w:pPr>
        <w:spacing w:after="0" w:line="288" w:lineRule="exact"/>
        <w:ind w:left="20" w:right="-43" w:firstLine="5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Метою предмету «Захист Вітчизни» є:</w:t>
      </w:r>
    </w:p>
    <w:p w:rsidR="00593B92" w:rsidRPr="00186CC8" w:rsidRDefault="00DA5ABF" w:rsidP="00186CC8">
      <w:pPr>
        <w:numPr>
          <w:ilvl w:val="0"/>
          <w:numId w:val="1"/>
        </w:numPr>
        <w:tabs>
          <w:tab w:val="left" w:pos="566"/>
        </w:tabs>
        <w:spacing w:after="0" w:line="288" w:lineRule="exact"/>
        <w:ind w:left="540" w:right="-43" w:firstLine="520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>ознайомлення студентів з основа</w:t>
      </w:r>
      <w:r w:rsidR="00593B92" w:rsidRPr="00186CC8">
        <w:rPr>
          <w:rFonts w:ascii="Times New Roman" w:eastAsia="Times New Roman" w:hAnsi="Times New Roman" w:cs="Times New Roman"/>
          <w:sz w:val="24"/>
          <w:lang w:val="uk-UA" w:eastAsia="uk-UA"/>
        </w:rPr>
        <w:t>ми нормативно-правового забезпечення захисту Вітчизни, цивільного захисту та охорони здоров'я;</w:t>
      </w:r>
    </w:p>
    <w:p w:rsidR="00593B92" w:rsidRPr="00186CC8" w:rsidRDefault="00593B92" w:rsidP="00186CC8">
      <w:pPr>
        <w:numPr>
          <w:ilvl w:val="0"/>
          <w:numId w:val="1"/>
        </w:numPr>
        <w:tabs>
          <w:tab w:val="left" w:pos="566"/>
        </w:tabs>
        <w:spacing w:after="0" w:line="288" w:lineRule="exact"/>
        <w:ind w:left="540" w:right="-43" w:firstLine="520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підготовка студентів до служби у Збройних Силах України та інших військових формуваннях, визначених чинним законодавством; вибору професії; надання першої допомоги;</w:t>
      </w:r>
    </w:p>
    <w:p w:rsidR="00593B92" w:rsidRPr="00186CC8" w:rsidRDefault="00593B92" w:rsidP="00186CC8">
      <w:pPr>
        <w:numPr>
          <w:ilvl w:val="0"/>
          <w:numId w:val="1"/>
        </w:numPr>
        <w:tabs>
          <w:tab w:val="left" w:pos="562"/>
        </w:tabs>
        <w:spacing w:after="0" w:line="284" w:lineRule="exact"/>
        <w:ind w:left="540" w:right="-43" w:firstLine="520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систематизація знань про способи і засоби індивідуального та колективного захисту населення від наслідків надзвичайних ситуацій техногенного, природного, соціально-політичного походження під час проведення рятувальних та невідкладних робіт при хімічному, біологічному та радіаційному забрудне</w:t>
      </w:r>
      <w:r w:rsidR="00435B10" w:rsidRPr="00186CC8">
        <w:rPr>
          <w:rFonts w:ascii="Times New Roman" w:eastAsia="Times New Roman" w:hAnsi="Times New Roman" w:cs="Times New Roman"/>
          <w:sz w:val="24"/>
          <w:lang w:val="uk-UA" w:eastAsia="uk-UA"/>
        </w:rPr>
        <w:t>н</w:t>
      </w: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ні.</w:t>
      </w:r>
    </w:p>
    <w:p w:rsidR="00593B92" w:rsidRPr="00186CC8" w:rsidRDefault="00593B92" w:rsidP="00186CC8">
      <w:pPr>
        <w:spacing w:after="0" w:line="284" w:lineRule="exact"/>
        <w:ind w:left="20" w:right="-43" w:firstLine="5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Таке визначення завдань предмету «Захист Вітчизни» забезпечується змістом взаємозв'язків структурних розділів навчального матеріалу: «Військово-історичні, правові та політичні основи захисту Вітчизни», «Основи цивільного захисту», «Основи медико-санітарної підготовки», «Основи психологічної підготовки»</w:t>
      </w:r>
      <w:r w:rsidR="00435B10" w:rsidRPr="00186CC8"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</w:p>
    <w:p w:rsidR="00593B92" w:rsidRPr="00186CC8" w:rsidRDefault="00593B92" w:rsidP="00186CC8">
      <w:pPr>
        <w:spacing w:after="0" w:line="284" w:lineRule="exact"/>
        <w:ind w:left="20" w:right="-43" w:firstLine="5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86CC8">
        <w:rPr>
          <w:rFonts w:ascii="Times New Roman" w:eastAsia="Times New Roman" w:hAnsi="Times New Roman" w:cs="Times New Roman"/>
          <w:sz w:val="24"/>
          <w:lang w:val="uk-UA" w:eastAsia="uk-UA"/>
        </w:rPr>
        <w:t>Навчальні досягнення студентів оцінюються на основі навчальної діяльності: студент характеризує, пояснює, класифікує, порівнює, оцінює, називає, застосовує, виконує, користується, розуміє, обґрунтовує, наводить приклади, дотримується правил, що дає підстави визначити дійсний рівень знань, рухових умінь і навичок студентів відповідно до вимог навчальної програми.</w:t>
      </w:r>
    </w:p>
    <w:p w:rsidR="00593B92" w:rsidRPr="00435B10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3D4E" w:rsidRDefault="00543D4E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3D4E" w:rsidRDefault="00543D4E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3D4E" w:rsidRDefault="00543D4E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3D4E" w:rsidRDefault="00543D4E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593B92">
      <w:pPr>
        <w:tabs>
          <w:tab w:val="center" w:pos="6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B92" w:rsidRDefault="00593B92" w:rsidP="00435B10">
      <w:pPr>
        <w:tabs>
          <w:tab w:val="center" w:pos="6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0875" w:rsidRDefault="00370875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:rsidR="00370875" w:rsidRDefault="00370875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:rsidR="00593B92" w:rsidRDefault="00593B92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  <w:r w:rsidRPr="00593B92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>Рецензія на робочу навчальну програму</w:t>
      </w:r>
    </w:p>
    <w:p w:rsidR="003B1872" w:rsidRDefault="003B1872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:rsidR="003B1872" w:rsidRDefault="003B1872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:rsidR="003B1872" w:rsidRDefault="003B1872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:rsidR="003B1872" w:rsidRPr="00593B92" w:rsidRDefault="003B1872" w:rsidP="00593B92">
      <w:pPr>
        <w:spacing w:after="60" w:line="265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32"/>
          <w:lang w:val="uk-UA"/>
        </w:rPr>
      </w:pPr>
    </w:p>
    <w:p w:rsidR="00593B92" w:rsidRPr="00593B92" w:rsidRDefault="00593B92" w:rsidP="00593B92">
      <w:pPr>
        <w:spacing w:before="60" w:after="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Робоча навчальна програма з предмету «Захист Вітчизни» розроблена відповідно до Державного стандарту базової і повної загальної середньої освіти, затвердженою постановою Кабінету Міністрів від 14.01.2005р. №24.</w:t>
      </w:r>
    </w:p>
    <w:p w:rsidR="00593B92" w:rsidRPr="00593B92" w:rsidRDefault="00593B92" w:rsidP="00593B92">
      <w:pPr>
        <w:spacing w:after="0" w:line="327" w:lineRule="exact"/>
        <w:ind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змістом і об'ємом матеріалу план відповідає програмі, що дає можливість студентам формувати правильний погляд на Збройні Сили України, подати студентам початкові знання з військової справи, цивільної оборони, загартовувати їх фізично, сформувати психологічну готовність до військової служби, подати основи медико-санітарної підготовки, прищепити почуття патріотизму.</w:t>
      </w:r>
    </w:p>
    <w:p w:rsidR="00593B92" w:rsidRPr="00593B92" w:rsidRDefault="00593B92" w:rsidP="00593B92">
      <w:pPr>
        <w:spacing w:after="0" w:line="327" w:lineRule="exact"/>
        <w:ind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Робоча навчальна програма відповідає навчальному плану, розроблена послідовно, доступна для оволодіння студентами матеріалу. Це забезпечується змістом взаємозв'язків структурних розділів навчального матеріалу: «Військово - історичних, правових та політичних основ захисту Вітчизни», «Основ цивільного захисту», «Основ психологічної підготовки», «Прикладної фізичної підготовки», що спрямовані на формування у студентів </w:t>
      </w:r>
      <w:r w:rsidR="00543D4E"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</w:t>
      </w:r>
      <w:r w:rsidR="00543D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петентносте</w:t>
      </w:r>
      <w:r w:rsidR="00543D4E"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соціальних, комунікативних, навчально-пізнавальних, інформаційних. Програма розрахована на 70 годин, з них:</w:t>
      </w:r>
    </w:p>
    <w:p w:rsidR="00593B92" w:rsidRPr="00593B92" w:rsidRDefault="00435B10" w:rsidP="00593B92">
      <w:pPr>
        <w:numPr>
          <w:ilvl w:val="0"/>
          <w:numId w:val="1"/>
        </w:numPr>
        <w:tabs>
          <w:tab w:val="left" w:pos="223"/>
        </w:tabs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Лекцій - 68</w:t>
      </w:r>
      <w:r w:rsidR="00593B92"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години,</w:t>
      </w:r>
    </w:p>
    <w:p w:rsidR="00593B92" w:rsidRPr="00593B92" w:rsidRDefault="00435B10" w:rsidP="00593B92">
      <w:pPr>
        <w:numPr>
          <w:ilvl w:val="0"/>
          <w:numId w:val="1"/>
        </w:numPr>
        <w:tabs>
          <w:tab w:val="left" w:pos="219"/>
        </w:tabs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Практичних занять - 0</w:t>
      </w:r>
      <w:r w:rsidR="00593B92"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годин,</w:t>
      </w:r>
    </w:p>
    <w:p w:rsidR="00593B92" w:rsidRPr="00593B92" w:rsidRDefault="00435B10" w:rsidP="00593B92">
      <w:pPr>
        <w:numPr>
          <w:ilvl w:val="0"/>
          <w:numId w:val="1"/>
        </w:numPr>
        <w:tabs>
          <w:tab w:val="left" w:pos="226"/>
        </w:tabs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Самостійних робіт - </w:t>
      </w:r>
      <w:r w:rsidR="00593B92"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 годин.</w:t>
      </w:r>
    </w:p>
    <w:p w:rsidR="00593B92" w:rsidRPr="00593B92" w:rsidRDefault="00593B92" w:rsidP="00593B92">
      <w:pPr>
        <w:spacing w:after="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робочій навчальній програмі вказано основна та додаткова література, матеріальне забе</w:t>
      </w:r>
      <w:r w:rsid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зпечення, форми контролю, вид ау</w:t>
      </w: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диторної та позааудиторної роботи, місце проведення занять.</w:t>
      </w:r>
    </w:p>
    <w:p w:rsidR="00593B92" w:rsidRPr="003B1872" w:rsidRDefault="00593B92" w:rsidP="00593B92">
      <w:pPr>
        <w:spacing w:after="30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3B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Висновок: Робоча навчальна програма може використовуватися для проведення занять з предмету «Захист Вітчизни».</w:t>
      </w:r>
    </w:p>
    <w:p w:rsidR="00435B10" w:rsidRDefault="00435B10" w:rsidP="00593B92">
      <w:pPr>
        <w:spacing w:after="30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1872" w:rsidRDefault="003B1872" w:rsidP="00593B92">
      <w:pPr>
        <w:spacing w:after="30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1872" w:rsidRPr="00593B92" w:rsidRDefault="003B1872" w:rsidP="00593B92">
      <w:pPr>
        <w:spacing w:after="300" w:line="327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0BB7" w:rsidRPr="003B1872" w:rsidRDefault="003B1872" w:rsidP="00435B1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Голова циклової комісії</w:t>
      </w:r>
      <w:r w:rsidR="00435B10"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____________________ </w:t>
      </w: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435B10"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Кавецька Л.І</w:t>
      </w:r>
    </w:p>
    <w:p w:rsidR="00435B10" w:rsidRPr="003B1872" w:rsidRDefault="00435B10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5B10" w:rsidRPr="003B1872" w:rsidRDefault="00435B10" w:rsidP="003B1872">
      <w:pPr>
        <w:jc w:val="right"/>
        <w:rPr>
          <w:sz w:val="24"/>
          <w:szCs w:val="24"/>
          <w:lang w:val="uk-UA"/>
        </w:rPr>
      </w:pPr>
      <w:r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«______</w:t>
      </w:r>
      <w:r w:rsidR="003708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_________________ 2017</w:t>
      </w:r>
      <w:r w:rsidR="003B1872" w:rsidRPr="003B1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3B1872" w:rsidRDefault="003B1872" w:rsidP="003B1872">
      <w:pPr>
        <w:spacing w:after="0" w:line="284" w:lineRule="exact"/>
        <w:ind w:right="-43"/>
        <w:rPr>
          <w:lang w:val="uk-UA"/>
        </w:rPr>
      </w:pPr>
    </w:p>
    <w:p w:rsidR="003B1872" w:rsidRDefault="003B1872" w:rsidP="003B1872">
      <w:pPr>
        <w:spacing w:after="0" w:line="284" w:lineRule="exact"/>
        <w:ind w:right="-43"/>
        <w:rPr>
          <w:lang w:val="uk-UA"/>
        </w:rPr>
      </w:pPr>
    </w:p>
    <w:p w:rsidR="0061155B" w:rsidRDefault="0061155B" w:rsidP="003B1872">
      <w:pPr>
        <w:spacing w:after="0" w:line="284" w:lineRule="exact"/>
        <w:ind w:right="-45" w:firstLine="709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61155B" w:rsidRDefault="0061155B" w:rsidP="003B1872">
      <w:pPr>
        <w:spacing w:after="0" w:line="284" w:lineRule="exact"/>
        <w:ind w:right="-45" w:firstLine="709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61155B" w:rsidRDefault="0061155B" w:rsidP="003B1872">
      <w:pPr>
        <w:spacing w:after="0" w:line="284" w:lineRule="exact"/>
        <w:ind w:right="-45" w:firstLine="709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593B92" w:rsidRPr="00593B92" w:rsidRDefault="00593B92" w:rsidP="003B1872">
      <w:pPr>
        <w:spacing w:after="0" w:line="284" w:lineRule="exact"/>
        <w:ind w:right="-45" w:firstLine="709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lastRenderedPageBreak/>
        <w:t xml:space="preserve">Стрільба з автомата </w:t>
      </w:r>
      <w:r w:rsidR="003B1872" w:rsidRPr="0061155B">
        <w:rPr>
          <w:rFonts w:ascii="Times New Roman" w:eastAsia="Times New Roman" w:hAnsi="Times New Roman" w:cs="Times New Roman"/>
          <w:sz w:val="24"/>
          <w:lang w:val="uk-UA" w:eastAsia="uk-UA"/>
        </w:rPr>
        <w:t xml:space="preserve">Калашникова </w:t>
      </w: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t>проводиться на військовому полігоні</w:t>
      </w:r>
      <w:r w:rsidR="003B1872" w:rsidRPr="0061155B">
        <w:rPr>
          <w:rFonts w:ascii="Times New Roman" w:eastAsia="Times New Roman" w:hAnsi="Times New Roman" w:cs="Times New Roman"/>
          <w:sz w:val="24"/>
          <w:lang w:val="uk-UA" w:eastAsia="uk-UA"/>
        </w:rPr>
        <w:t xml:space="preserve">, стрільба з малокаліберної гвинтівки в тирі ліцею </w:t>
      </w:r>
      <w:r w:rsidRPr="00593B92">
        <w:rPr>
          <w:rFonts w:ascii="Times New Roman" w:eastAsia="Times New Roman" w:hAnsi="Times New Roman" w:cs="Times New Roman"/>
          <w:sz w:val="24"/>
          <w:lang w:val="uk-UA"/>
        </w:rPr>
        <w:t xml:space="preserve">№9 </w:t>
      </w: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t>згідно з планами військового комісаріату міста, на підставі наказів, погоджених з начальником гарнізону міста, органом управління освітою і директором медичного училища.</w:t>
      </w:r>
    </w:p>
    <w:p w:rsidR="00593B92" w:rsidRPr="00593B92" w:rsidRDefault="00593B92" w:rsidP="0061155B">
      <w:pPr>
        <w:spacing w:after="0" w:line="284" w:lineRule="exact"/>
        <w:ind w:right="560" w:firstLine="709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Основною організаційною формою предмета «Захист Вітчизни» є комбіноване заняття, що проводиться викладачем згідно з навчальним планом та програмою. Урок починається з шикування, перевірки готовності студентів до занять та тренування протягом </w:t>
      </w:r>
      <w:r w:rsidRPr="00593B92">
        <w:rPr>
          <w:rFonts w:ascii="Times New Roman" w:eastAsia="Times New Roman" w:hAnsi="Times New Roman" w:cs="Times New Roman"/>
          <w:sz w:val="24"/>
        </w:rPr>
        <w:t xml:space="preserve">3-5 </w:t>
      </w: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t>хвилин.</w:t>
      </w:r>
    </w:p>
    <w:p w:rsidR="0061155B" w:rsidRDefault="00593B92" w:rsidP="0061155B">
      <w:pPr>
        <w:spacing w:after="1080" w:line="284" w:lineRule="exact"/>
        <w:ind w:right="560" w:firstLine="709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593B92">
        <w:rPr>
          <w:rFonts w:ascii="Times New Roman" w:eastAsia="Times New Roman" w:hAnsi="Times New Roman" w:cs="Times New Roman"/>
          <w:sz w:val="24"/>
          <w:lang w:val="uk-UA" w:eastAsia="uk-UA"/>
        </w:rPr>
        <w:t>На заняттях і позакласних заходах з військово-патріотичного виховання стосунки між студентами і викладачем предмета «Захист Вітчизни» будуються на основі вимог загальновійськових статутів в обсязі тем, що вивчаються.</w:t>
      </w:r>
    </w:p>
    <w:p w:rsidR="0061155B" w:rsidRPr="00593B92" w:rsidRDefault="0061155B" w:rsidP="0061155B">
      <w:pPr>
        <w:spacing w:after="1080" w:line="284" w:lineRule="exact"/>
        <w:ind w:right="560" w:firstLine="709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61155B" w:rsidRPr="00593B92" w:rsidRDefault="003B1872" w:rsidP="0061155B">
      <w:pPr>
        <w:spacing w:before="1080" w:after="360" w:line="288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61155B">
        <w:rPr>
          <w:rFonts w:ascii="Times New Roman" w:eastAsia="Times New Roman" w:hAnsi="Times New Roman" w:cs="Times New Roman"/>
          <w:b/>
          <w:sz w:val="24"/>
          <w:lang w:val="uk-UA" w:eastAsia="uk-UA"/>
        </w:rPr>
        <w:t>Розподіл годин з предмету</w:t>
      </w:r>
      <w:r w:rsidR="00593B92" w:rsidRPr="00593B92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«Захист Вітчизни»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871"/>
        <w:gridCol w:w="941"/>
        <w:gridCol w:w="992"/>
        <w:gridCol w:w="1276"/>
        <w:gridCol w:w="1417"/>
        <w:gridCol w:w="1559"/>
        <w:gridCol w:w="1418"/>
      </w:tblGrid>
      <w:tr w:rsidR="00593B92" w:rsidRPr="00593B92" w:rsidTr="00B610B4">
        <w:trPr>
          <w:trHeight w:val="262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Курс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B610B4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Теорія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61155B">
            <w:pPr>
              <w:spacing w:after="0" w:line="244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Практичні заняття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Самостійні позааудиторні заняття.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Форма підсумкового контролю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593B92" w:rsidRPr="00593B92" w:rsidTr="00B610B4">
        <w:trPr>
          <w:trHeight w:val="495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Лекція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Семін</w:t>
            </w:r>
            <w:r w:rsidR="003B1872" w:rsidRPr="006115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  <w:t>ари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B92" w:rsidRPr="00593B92" w:rsidRDefault="00593B92" w:rsidP="003B18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93B92" w:rsidRPr="00593B92" w:rsidTr="00B610B4">
        <w:trPr>
          <w:trHeight w:val="74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3B187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B610B4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3B187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3B1872" w:rsidP="003B1872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B610B4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93B92" w:rsidRPr="00593B92" w:rsidTr="00B610B4">
        <w:trPr>
          <w:trHeight w:val="7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>70 год.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B610B4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3B187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3B1872" w:rsidP="003B1872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B610B4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593B92" w:rsidRPr="0059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2" w:rsidRPr="00593B92" w:rsidRDefault="00593B92" w:rsidP="003B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43D4E" w:rsidRDefault="00543D4E" w:rsidP="003B1872">
      <w:pPr>
        <w:spacing w:before="1680" w:after="660" w:line="240" w:lineRule="auto"/>
        <w:ind w:left="2180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593B92" w:rsidRPr="00593B92" w:rsidRDefault="00593B92" w:rsidP="003B1872">
      <w:pPr>
        <w:spacing w:before="1680" w:after="660" w:line="240" w:lineRule="auto"/>
        <w:ind w:left="21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92">
        <w:rPr>
          <w:rFonts w:ascii="Times New Roman" w:eastAsia="Times New Roman" w:hAnsi="Times New Roman" w:cs="Times New Roman"/>
          <w:lang w:val="uk-UA" w:eastAsia="uk-UA"/>
        </w:rPr>
        <w:t>Складено у відповідності до навчального плану</w:t>
      </w:r>
    </w:p>
    <w:p w:rsidR="00593B92" w:rsidRDefault="003B1872" w:rsidP="003B187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__________________________2011р.</w:t>
      </w:r>
    </w:p>
    <w:p w:rsidR="003B1872" w:rsidRPr="00593B92" w:rsidRDefault="003B1872" w:rsidP="003B187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Програми _______</w:t>
      </w:r>
      <w:r w:rsidR="00543D4E">
        <w:rPr>
          <w:rFonts w:ascii="Times New Roman" w:eastAsia="Times New Roman" w:hAnsi="Times New Roman" w:cs="Times New Roman"/>
          <w:lang w:val="uk-UA" w:eastAsia="uk-UA"/>
        </w:rPr>
        <w:t>_______</w:t>
      </w:r>
      <w:r w:rsidR="00370875">
        <w:rPr>
          <w:rFonts w:ascii="Times New Roman" w:eastAsia="Times New Roman" w:hAnsi="Times New Roman" w:cs="Times New Roman"/>
          <w:lang w:val="uk-UA" w:eastAsia="uk-UA"/>
        </w:rPr>
        <w:t>____________2017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р.</w:t>
      </w:r>
    </w:p>
    <w:p w:rsidR="00593B92" w:rsidRDefault="00593B92">
      <w:pPr>
        <w:rPr>
          <w:lang w:val="uk-UA"/>
        </w:rPr>
      </w:pPr>
    </w:p>
    <w:tbl>
      <w:tblPr>
        <w:tblpPr w:leftFromText="180" w:rightFromText="180" w:vertAnchor="text" w:horzAnchor="margin" w:tblpXSpec="center" w:tblpY="-323"/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106"/>
        <w:gridCol w:w="813"/>
        <w:gridCol w:w="1310"/>
        <w:gridCol w:w="1134"/>
        <w:gridCol w:w="1429"/>
      </w:tblGrid>
      <w:tr w:rsidR="00186CC8" w:rsidRPr="00593B92" w:rsidTr="00186CC8">
        <w:trPr>
          <w:trHeight w:val="44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1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п/п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Тема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Кількість годин</w:t>
            </w:r>
          </w:p>
        </w:tc>
      </w:tr>
      <w:tr w:rsidR="00186CC8" w:rsidRPr="00593B92" w:rsidTr="00186CC8">
        <w:trPr>
          <w:trHeight w:val="6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Всього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Теоретичні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Практичні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CC8" w:rsidRPr="00593B92" w:rsidRDefault="00186CC8" w:rsidP="00186CC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Самостійне вивчення</w:t>
            </w:r>
          </w:p>
        </w:tc>
      </w:tr>
      <w:tr w:rsidR="00186CC8" w:rsidRPr="00593B92" w:rsidTr="00186CC8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     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186CC8" w:rsidRPr="00593B92" w:rsidTr="00186CC8">
        <w:trPr>
          <w:trHeight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37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Вступ.</w:t>
            </w:r>
          </w:p>
          <w:p w:rsidR="00186CC8" w:rsidRPr="00593B92" w:rsidRDefault="00186CC8" w:rsidP="00186CC8">
            <w:pPr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Конституція України про захист суверенітету і територіальної цілісності України.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Розділ 1.</w:t>
            </w:r>
          </w:p>
          <w:p w:rsidR="00186CC8" w:rsidRPr="00593B92" w:rsidRDefault="00186CC8" w:rsidP="00186CC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Збройні Сили України на захисті - Вітчизни.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7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186CC8" w:rsidRPr="00593B92" w:rsidRDefault="00186CC8" w:rsidP="00186CC8">
            <w:pPr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Збройні Сили України - військове формування держави.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 України про військову службу.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Військова присяга та військова символіка України.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Тематична атестація.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Передісторія розвитку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Українського війська.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Розділ 2.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Загальновійськова підготовка.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Статути Збройних Сил України.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Військова дисципліна, її суть і значення.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Організація внутрішньої служби.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Призначення і завдання вартової служби.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Тематична атестація.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3.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Стройова підготовка.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Рух стройовим і похідним кроком.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4.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Психологічна характеристика військової діяльності.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Розділ З.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| Вогнева підготовка.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186CC8" w:rsidRPr="00593B92" w:rsidRDefault="00186CC8" w:rsidP="00186CC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86CC8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Стрілецька зброя та поводження з нею.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5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186CC8" w:rsidRPr="00593B92" w:rsidRDefault="00186CC8" w:rsidP="00186CC8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Основи стрільби.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8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3.</w:t>
            </w:r>
          </w:p>
          <w:p w:rsidR="00186CC8" w:rsidRPr="00593B92" w:rsidRDefault="00186CC8" w:rsidP="00186CC8">
            <w:pPr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Прийоми та способи ведення вогню з місця по нерухомим цілям і цілям, що рухаються.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4.</w:t>
            </w:r>
          </w:p>
          <w:p w:rsidR="00186CC8" w:rsidRPr="00593B92" w:rsidRDefault="00186CC8" w:rsidP="00186C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86CC8">
              <w:rPr>
                <w:rFonts w:ascii="Times New Roman" w:eastAsia="Times New Roman" w:hAnsi="Times New Roman" w:cs="Times New Roman"/>
                <w:lang w:eastAsia="uk-UA"/>
              </w:rPr>
              <w:t xml:space="preserve">   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Ручні осколкові гранати та поводження з ними.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Тематична атестація.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6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Розділ 4.</w:t>
            </w:r>
          </w:p>
          <w:p w:rsidR="00186CC8" w:rsidRPr="00593B92" w:rsidRDefault="00186CC8" w:rsidP="00186CC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  </w:t>
            </w: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Тактична підготовка.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8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186CC8" w:rsidRPr="00593B92" w:rsidRDefault="00186CC8" w:rsidP="00186CC8">
            <w:pPr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Основи загальновійськового бою. Озброєння та бойова техніка військової частини.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86CC8" w:rsidRPr="00593B92" w:rsidTr="00186CC8">
        <w:trPr>
          <w:trHeight w:val="8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186CC8" w:rsidRPr="00593B92" w:rsidRDefault="00186CC8" w:rsidP="00186CC8">
            <w:pPr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Дії солдата в бою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val="uk-UA"/>
              </w:rPr>
            </w:pPr>
            <w:r w:rsidRPr="00593B9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C8" w:rsidRPr="00593B92" w:rsidRDefault="00186CC8" w:rsidP="00186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86CC8" w:rsidRPr="00186CC8" w:rsidRDefault="00186CC8">
      <w:pPr>
        <w:rPr>
          <w:lang w:val="en-US"/>
        </w:rPr>
      </w:pPr>
    </w:p>
    <w:tbl>
      <w:tblPr>
        <w:tblW w:w="1129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851"/>
        <w:gridCol w:w="1276"/>
        <w:gridCol w:w="1134"/>
        <w:gridCol w:w="1417"/>
        <w:gridCol w:w="802"/>
      </w:tblGrid>
      <w:tr w:rsidR="0061155B" w:rsidRPr="0061155B" w:rsidTr="00186CC8">
        <w:trPr>
          <w:gridAfter w:val="1"/>
          <w:wAfter w:w="802" w:type="dxa"/>
          <w:trHeight w:val="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Кількість годин</w:t>
            </w:r>
          </w:p>
        </w:tc>
      </w:tr>
      <w:tr w:rsidR="0061155B" w:rsidRPr="0061155B" w:rsidTr="00186CC8">
        <w:trPr>
          <w:gridAfter w:val="1"/>
          <w:wAfter w:w="802" w:type="dxa"/>
          <w:trHeight w:val="6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5B" w:rsidRPr="0061155B" w:rsidRDefault="0061155B" w:rsidP="00186CC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5B" w:rsidRPr="0061155B" w:rsidRDefault="0061155B" w:rsidP="00186CC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Теоретичні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5B" w:rsidRPr="0061155B" w:rsidRDefault="0061155B" w:rsidP="00186C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Практичні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5B" w:rsidRPr="0061155B" w:rsidRDefault="0061155B" w:rsidP="00186CC8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Самостійне вивчення</w:t>
            </w:r>
          </w:p>
        </w:tc>
      </w:tr>
      <w:tr w:rsidR="0061155B" w:rsidRPr="0061155B" w:rsidTr="00186CC8">
        <w:trPr>
          <w:gridAfter w:val="1"/>
          <w:wAfter w:w="80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3.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Дії солдата в бою в складі механізованого відділення.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4.</w:t>
            </w:r>
          </w:p>
          <w:p w:rsidR="0061155B" w:rsidRPr="0061155B" w:rsidRDefault="008C3867" w:rsidP="0061155B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Основи військової топографії.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Розділ 5.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Прикладна фізична підготовка.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Прискорений рух, подолання перешкод та метання гранат.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Розділ 6.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Основи цивільного захисту.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Надзвичайні ситуації мирного і воєнного часу.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Основи рятувальних та інших невідкладних робіт, їх організація і проведення.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3.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Організація цивільної оборони в училищі.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Тематична атестація.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Розділ 7.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Основи медико-санітарної підготовки.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1.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Основи вчення про здоров'я людини.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2.</w:t>
            </w:r>
          </w:p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Основи вчення про загальний фізичний та статевий розвиток підлітків.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6115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Тема 3.</w:t>
            </w:r>
          </w:p>
          <w:p w:rsidR="0061155B" w:rsidRPr="0061155B" w:rsidRDefault="0061155B" w:rsidP="006115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Фізіологічні основи статевих сексуальних стосунків. Перші ознаки вагітності.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Тема 4.</w:t>
            </w:r>
          </w:p>
          <w:p w:rsidR="0061155B" w:rsidRPr="0061155B" w:rsidRDefault="0061155B" w:rsidP="006115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Ознаки клінічної та біологічної смерті.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1155B" w:rsidRPr="0061155B" w:rsidTr="00186CC8">
        <w:trPr>
          <w:gridAfter w:val="1"/>
          <w:wAfter w:w="802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Default="008C3867" w:rsidP="0061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Тема 5. </w:t>
            </w:r>
          </w:p>
          <w:p w:rsidR="008C3867" w:rsidRPr="0061155B" w:rsidRDefault="008C3867" w:rsidP="0061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Перша допомога при пораненнях.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1155B" w:rsidRPr="0061155B" w:rsidTr="00186CC8">
        <w:trPr>
          <w:gridAfter w:val="1"/>
          <w:wAfter w:w="802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Перша доп</w:t>
            </w:r>
            <w:r w:rsidR="008C3867">
              <w:rPr>
                <w:rFonts w:ascii="Times New Roman" w:eastAsia="Times New Roman" w:hAnsi="Times New Roman" w:cs="Times New Roman"/>
                <w:lang w:val="uk-UA" w:eastAsia="uk-UA"/>
              </w:rPr>
              <w:t>омога при перелом</w:t>
            </w: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ах та вивихах.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61155B" w:rsidRPr="0061155B" w:rsidTr="00186CC8">
        <w:trPr>
          <w:gridAfter w:val="1"/>
          <w:wAfter w:w="80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Перша допомога при опіках, дії крайних температур та уражен</w:t>
            </w:r>
            <w:r w:rsidR="008C3867"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і електричним струмом.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61155B" w:rsidRPr="0061155B" w:rsidTr="00186CC8">
        <w:trPr>
          <w:gridAfter w:val="1"/>
          <w:wAfter w:w="80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Перша допомога при утоплен</w:t>
            </w:r>
            <w:r w:rsidR="008C3867"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і, синдромі тривалого здавлювання та інших патологічних станах.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61155B" w:rsidRPr="0061155B" w:rsidTr="00186CC8">
        <w:trPr>
          <w:gridAfter w:val="1"/>
          <w:wAfter w:w="802" w:type="dxa"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Default="0061155B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Перша допомога при різноманітних отруєннях продуктами, хімічними речовинами, укусах.</w:t>
            </w:r>
          </w:p>
          <w:p w:rsidR="008C3867" w:rsidRPr="0061155B" w:rsidRDefault="008C3867" w:rsidP="0061155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5B" w:rsidRPr="0061155B" w:rsidRDefault="0061155B" w:rsidP="0061155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8C3867" w:rsidRPr="0061155B" w:rsidTr="00186CC8">
        <w:trPr>
          <w:gridAfter w:val="1"/>
          <w:wAfter w:w="802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Default="008C3867" w:rsidP="0018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Диференційований залік.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 w:rsidRPr="0061155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3867" w:rsidRPr="0061155B" w:rsidTr="00186CC8">
        <w:trPr>
          <w:gridAfter w:val="1"/>
          <w:wAfter w:w="802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Default="008C3867" w:rsidP="00186CC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8C3867" w:rsidRDefault="008C3867" w:rsidP="00230BB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C386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Самостійна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3867" w:rsidRPr="0061155B" w:rsidTr="00186CC8">
        <w:trPr>
          <w:gridAfter w:val="1"/>
          <w:wAfter w:w="802" w:type="dxa"/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Default="008C3867" w:rsidP="00186CC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8C3867" w:rsidRDefault="008C3867" w:rsidP="00230BB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Вплив куріння, алкоголю та наркотиків на організм підлітків.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Default="008C3867" w:rsidP="008C3867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8C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Default="008C3867" w:rsidP="008C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8C3867" w:rsidRPr="0061155B" w:rsidTr="00186CC8">
        <w:trPr>
          <w:trHeight w:val="2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Всього: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67" w:rsidRPr="0061155B" w:rsidRDefault="008C3867" w:rsidP="00230BB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02" w:type="dxa"/>
          </w:tcPr>
          <w:p w:rsidR="008C3867" w:rsidRPr="0061155B" w:rsidRDefault="008C3867" w:rsidP="00230BB7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61155B" w:rsidRDefault="0061155B">
      <w:pPr>
        <w:rPr>
          <w:rFonts w:ascii="Times New Roman" w:hAnsi="Times New Roman" w:cs="Times New Roman"/>
          <w:lang w:val="uk-UA"/>
        </w:rPr>
      </w:pPr>
    </w:p>
    <w:p w:rsidR="00DA5ABF" w:rsidRDefault="00DA5ABF" w:rsidP="00DA5ABF">
      <w:pPr>
        <w:spacing w:after="0" w:line="33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DA5AB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lastRenderedPageBreak/>
        <w:t>Перелік питань до диференційного заліку</w:t>
      </w:r>
    </w:p>
    <w:p w:rsidR="00DA5ABF" w:rsidRPr="00DA5ABF" w:rsidRDefault="00DA5ABF" w:rsidP="00DA5ABF">
      <w:pPr>
        <w:spacing w:after="0" w:line="335" w:lineRule="exact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A5ABF" w:rsidRPr="00DA5ABF" w:rsidRDefault="00DA5ABF" w:rsidP="00DA5ABF">
      <w:pPr>
        <w:numPr>
          <w:ilvl w:val="0"/>
          <w:numId w:val="2"/>
        </w:numPr>
        <w:tabs>
          <w:tab w:val="left" w:pos="2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етапи становлення і розвитку Збройних Сил України.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9"/>
        </w:tabs>
        <w:spacing w:after="0" w:line="335" w:lineRule="exact"/>
        <w:ind w:right="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походження Військової присяги, Бойового прапора, інших військових відзнак України.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5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Перечитайте військову присягу. Що означає її прийняття?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9"/>
        </w:tabs>
        <w:spacing w:after="0" w:line="335" w:lineRule="exact"/>
        <w:ind w:right="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символізує Бойовий прапор військової частини і Військово- морський прапор корабля?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2"/>
        </w:tabs>
        <w:spacing w:after="0" w:line="335" w:lineRule="exact"/>
        <w:ind w:right="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Перекажіть зміст закону України «Про загальний військовий обов'язок і військову службу».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299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соціальні гарантії та пільги надає держава військовослужбовцям?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2"/>
        </w:tabs>
        <w:spacing w:after="0" w:line="335" w:lineRule="exact"/>
        <w:ind w:right="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існують статути Збройних Сил України? Розкажіть основні положення кожного статуту.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2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види військової служби.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09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армійські і та флотські звання Збройних Сил України.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8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ви знаєте правила військової ввічливості?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4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обов'язки солдата, матроса.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4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військова дисципліна?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8"/>
        </w:tabs>
        <w:spacing w:after="0" w:line="335" w:lineRule="exact"/>
        <w:ind w:right="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заохочення і стягнення застосовуються і накладаються на солдатів (матросів)?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4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чого призначається добовий наряд?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1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обов'язки чергового днювального роти?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8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Яка мета призначення вартової служби, які бувають варти?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8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обов'язки чатового?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7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пост та яке його обладнання?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74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дії чатового під час прийняття та здачі поста?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96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чому полягає недоторканість чатового?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елементи строю, обов'язки солдата в строю.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96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чого призначена малокаліберна гвинтівка?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частини малокаліберної гвинтівки?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0"/>
        </w:tabs>
        <w:spacing w:after="0" w:line="32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прийоми і правила стрільби з малокаліберної гвинтівки.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Яке призначення АКМ та його бойова характеристика?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Порядок розбирання і складання автомата.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Призначення, будова частин і механізмів автомата, порядок чищення і змащення АКМ.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0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називається пострілом?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1"/>
        </w:tabs>
        <w:spacing w:after="0" w:line="32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Яке призначення та бойові властивості ручних осколкових гранат РГД-5 і Ф-1.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60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якій послідовності виконуються прийоми метання ручних гранат?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бій?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1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Чому окоп відділення має своєрідну конфігурацію?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4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туризм?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особисте спорядження туриста і групове туристичне обладнання.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1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Яке завдання першої медичної допомоги?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небезпечні для населення аварії, основні причини аварій.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види стихійних сил.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4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Дайте характеристику СДОР.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4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види біологічних засобів ураження.</w:t>
      </w:r>
    </w:p>
    <w:p w:rsidR="00DA5ABF" w:rsidRPr="00DA5ABF" w:rsidRDefault="00DA5ABF" w:rsidP="00DA5ABF">
      <w:pPr>
        <w:numPr>
          <w:ilvl w:val="0"/>
          <w:numId w:val="2"/>
        </w:numPr>
        <w:tabs>
          <w:tab w:val="left" w:pos="357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звичайні засоби ураження.</w:t>
      </w:r>
    </w:p>
    <w:p w:rsidR="00DA5ABF" w:rsidRPr="00DA5ABF" w:rsidRDefault="00370875" w:rsidP="00DA5ABF">
      <w:pPr>
        <w:numPr>
          <w:ilvl w:val="0"/>
          <w:numId w:val="2"/>
        </w:numPr>
        <w:tabs>
          <w:tab w:val="left" w:pos="360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Назвіть уражальні чинники </w:t>
      </w:r>
      <w:r w:rsidR="00DA5ABF" w:rsidRPr="00DA5A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ядерного вибуху.</w:t>
      </w:r>
    </w:p>
    <w:p w:rsidR="00DA5ABF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причини аварій .</w:t>
      </w:r>
    </w:p>
    <w:p w:rsidR="00370875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види стихійних лих.</w:t>
      </w:r>
    </w:p>
    <w:p w:rsidR="00370875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організацію і порядок  проведення ритуальних робіт.</w:t>
      </w:r>
    </w:p>
    <w:p w:rsidR="00370875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правила поведінки в зоні радіоактивного, хімічного та бактеріологічного зараження.</w:t>
      </w:r>
    </w:p>
    <w:p w:rsidR="00370875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організацію цивільного захисту в училищі.</w:t>
      </w:r>
    </w:p>
    <w:p w:rsidR="00370875" w:rsidRDefault="00370875" w:rsidP="00DA5ABF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,як ви розумієте поняття «здоров’я людини»?.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основні компоненти здоров’я? Що таке хвороба?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чому полягають основні компоненти здорового способу життя?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основні анатомо-фізіологічні особливості організму підлітків?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Чим характеризуються розвиток їхніх статевих органів?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вимоги висуваються до особистої гігієни юнаків і дівчат?</w:t>
      </w:r>
    </w:p>
    <w:p w:rsidR="00370875" w:rsidRDefault="00370875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фізіологічні основи статевих сексуальних стосунків?</w:t>
      </w:r>
    </w:p>
    <w:p w:rsidR="00370875" w:rsidRDefault="00992968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ознаки настання вагітності?</w:t>
      </w:r>
    </w:p>
    <w:p w:rsidR="00992968" w:rsidRDefault="00992968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штучне переривання вагітності? Які можливі наслідки аборту ви знаєте?</w:t>
      </w:r>
    </w:p>
    <w:p w:rsidR="00992968" w:rsidRDefault="00992968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Якої шкоди завдають організму підлітків алкоголь ,тютюнопаління ,наркотики?</w:t>
      </w:r>
    </w:p>
    <w:p w:rsidR="00992968" w:rsidRDefault="00992968" w:rsidP="00370875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повинні знати юнаки та дівчата ,готуючись до сімейного життя?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клінічна смерть і біологічна смерть? Розкажіть, яким чином можна встановити факт біологічної смерті.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бувають види кровотеч? Назвіть простіші способи тимчасової зупинки кровотечі.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бувають рани? Що необхідно зробити ,щоб запобігти інфікуванню рани?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правила накладання пов’язок? З чого складається індивідуальний перев’язувальний пакет?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накладаються пов’язки на голову і груди?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надається перша допомога при переломах і при вивихах? При відмороженні, при опіках та ураженні електричним струмом?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транспортування потерпілих.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чому полягає перша допомога при утопленні?</w:t>
      </w:r>
    </w:p>
    <w:p w:rsid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ви знаєте про першу допомогу при головних болях?</w:t>
      </w:r>
    </w:p>
    <w:p w:rsidR="00992968" w:rsidRPr="00992968" w:rsidRDefault="00992968" w:rsidP="00992968">
      <w:pPr>
        <w:numPr>
          <w:ilvl w:val="0"/>
          <w:numId w:val="2"/>
        </w:numPr>
        <w:tabs>
          <w:tab w:val="left" w:pos="393"/>
        </w:tabs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чому полягає перша допомога при гострому болі в животі?</w:t>
      </w:r>
    </w:p>
    <w:p w:rsidR="008C3867" w:rsidRPr="00DA5ABF" w:rsidRDefault="008C3867" w:rsidP="00DA5A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 w:rsidP="00DA5A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 w:rsidP="00DA5A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 w:rsidP="00DA5A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 w:rsidP="00DA5A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9E4" w:rsidRDefault="00D979E4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979E4">
        <w:rPr>
          <w:rFonts w:ascii="Times New Roman" w:hAnsi="Times New Roman" w:cs="Times New Roman"/>
          <w:sz w:val="48"/>
          <w:szCs w:val="48"/>
          <w:lang w:val="uk-UA"/>
        </w:rPr>
        <w:lastRenderedPageBreak/>
        <w:t xml:space="preserve">                 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   </w:t>
      </w:r>
      <w:r w:rsidRPr="00D979E4">
        <w:rPr>
          <w:rFonts w:ascii="Times New Roman" w:hAnsi="Times New Roman" w:cs="Times New Roman"/>
          <w:sz w:val="48"/>
          <w:szCs w:val="48"/>
          <w:lang w:val="uk-UA"/>
        </w:rPr>
        <w:t xml:space="preserve"> Література </w:t>
      </w:r>
      <w:r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D979E4" w:rsidRPr="00D61E08" w:rsidRDefault="00D97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E08">
        <w:rPr>
          <w:rFonts w:ascii="Times New Roman" w:hAnsi="Times New Roman" w:cs="Times New Roman"/>
          <w:sz w:val="28"/>
          <w:szCs w:val="28"/>
          <w:lang w:val="uk-UA"/>
        </w:rPr>
        <w:t>1)Допризовна підготовка: Підручник  для 10-11 кл. // За ред. М.І. Томчука .-К.: «Вежа»,1996. – 416с.</w:t>
      </w:r>
    </w:p>
    <w:p w:rsidR="00D61E08" w:rsidRDefault="00D97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E08">
        <w:rPr>
          <w:rFonts w:ascii="Times New Roman" w:hAnsi="Times New Roman" w:cs="Times New Roman"/>
          <w:sz w:val="28"/>
          <w:szCs w:val="28"/>
          <w:lang w:val="uk-UA"/>
        </w:rPr>
        <w:t xml:space="preserve">2) Захист Вітчизни: Підруч. Для </w:t>
      </w:r>
      <w:r w:rsidR="00D61E08" w:rsidRPr="00D61E08">
        <w:rPr>
          <w:rFonts w:ascii="Times New Roman" w:hAnsi="Times New Roman" w:cs="Times New Roman"/>
          <w:sz w:val="28"/>
          <w:szCs w:val="28"/>
          <w:lang w:val="uk-UA"/>
        </w:rPr>
        <w:t xml:space="preserve">10-11 кл </w:t>
      </w:r>
      <w:r w:rsidRPr="00D61E08">
        <w:rPr>
          <w:rFonts w:ascii="Times New Roman" w:hAnsi="Times New Roman" w:cs="Times New Roman"/>
          <w:sz w:val="28"/>
          <w:szCs w:val="28"/>
          <w:lang w:val="uk-UA"/>
        </w:rPr>
        <w:t>М.М.Бака,Ю.О.Квашньов</w:t>
      </w:r>
      <w:r w:rsidR="00D61E08">
        <w:rPr>
          <w:rFonts w:ascii="Times New Roman" w:hAnsi="Times New Roman" w:cs="Times New Roman"/>
          <w:sz w:val="28"/>
          <w:szCs w:val="28"/>
          <w:lang w:val="uk-UA"/>
        </w:rPr>
        <w:t xml:space="preserve">,А.О.Литвиненко </w:t>
      </w:r>
      <w:r w:rsidRPr="00D61E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1E08">
        <w:rPr>
          <w:rFonts w:ascii="Times New Roman" w:hAnsi="Times New Roman" w:cs="Times New Roman"/>
          <w:sz w:val="28"/>
          <w:szCs w:val="28"/>
          <w:lang w:val="uk-UA"/>
        </w:rPr>
        <w:t>,-К.: «Вежа»,2006,- 448 с.</w:t>
      </w:r>
    </w:p>
    <w:p w:rsidR="00D61E08" w:rsidRDefault="00D61E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3)Герасимов І.М., Пашко К.О. «Захист Вітчизни»: Підруч. для 10 кл.-Тернопіль:Видавництво «Астон»,2011 .-280 с.</w:t>
      </w:r>
    </w:p>
    <w:p w:rsidR="00D61E08" w:rsidRDefault="00D61E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4)Книга вчителя предмета Захист Вітчизни : Довідково-методичне видання //-Харків : ТОРСІНГ ПЛЮС ,2006,-624с.</w:t>
      </w:r>
    </w:p>
    <w:p w:rsidR="008C3867" w:rsidRPr="00D61E08" w:rsidRDefault="00D979E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D61E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Pr="00DA5ABF" w:rsidRDefault="008C38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p w:rsidR="008C3867" w:rsidRDefault="008C3867">
      <w:pPr>
        <w:rPr>
          <w:rFonts w:ascii="Times New Roman" w:hAnsi="Times New Roman" w:cs="Times New Roman"/>
          <w:lang w:val="uk-UA"/>
        </w:rPr>
      </w:pPr>
    </w:p>
    <w:sectPr w:rsidR="008C3867" w:rsidSect="00186CC8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CA" w:rsidRDefault="001C0BCA" w:rsidP="00186CC8">
      <w:pPr>
        <w:spacing w:after="0" w:line="240" w:lineRule="auto"/>
      </w:pPr>
      <w:r>
        <w:separator/>
      </w:r>
    </w:p>
  </w:endnote>
  <w:endnote w:type="continuationSeparator" w:id="0">
    <w:p w:rsidR="001C0BCA" w:rsidRDefault="001C0BCA" w:rsidP="001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CA" w:rsidRDefault="001C0BCA" w:rsidP="00186CC8">
      <w:pPr>
        <w:spacing w:after="0" w:line="240" w:lineRule="auto"/>
      </w:pPr>
      <w:r>
        <w:separator/>
      </w:r>
    </w:p>
  </w:footnote>
  <w:footnote w:type="continuationSeparator" w:id="0">
    <w:p w:rsidR="001C0BCA" w:rsidRDefault="001C0BCA" w:rsidP="0018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93F216E"/>
    <w:multiLevelType w:val="multilevel"/>
    <w:tmpl w:val="6A9427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B92"/>
    <w:rsid w:val="00030E92"/>
    <w:rsid w:val="00057B86"/>
    <w:rsid w:val="00186CC8"/>
    <w:rsid w:val="001C0BCA"/>
    <w:rsid w:val="00230BB7"/>
    <w:rsid w:val="002C201D"/>
    <w:rsid w:val="0034179B"/>
    <w:rsid w:val="00363C65"/>
    <w:rsid w:val="00370875"/>
    <w:rsid w:val="003B1872"/>
    <w:rsid w:val="003E1E3C"/>
    <w:rsid w:val="0043255E"/>
    <w:rsid w:val="00435B10"/>
    <w:rsid w:val="00467AFA"/>
    <w:rsid w:val="00482916"/>
    <w:rsid w:val="00543D4E"/>
    <w:rsid w:val="00592AEA"/>
    <w:rsid w:val="00593B92"/>
    <w:rsid w:val="0061155B"/>
    <w:rsid w:val="00622D7B"/>
    <w:rsid w:val="007A6968"/>
    <w:rsid w:val="00856F6B"/>
    <w:rsid w:val="0087152A"/>
    <w:rsid w:val="008C3867"/>
    <w:rsid w:val="00972A77"/>
    <w:rsid w:val="00992968"/>
    <w:rsid w:val="009A45F8"/>
    <w:rsid w:val="00A62D9C"/>
    <w:rsid w:val="00A9659C"/>
    <w:rsid w:val="00B251E1"/>
    <w:rsid w:val="00B610B4"/>
    <w:rsid w:val="00CA0114"/>
    <w:rsid w:val="00CD721A"/>
    <w:rsid w:val="00D313F7"/>
    <w:rsid w:val="00D61E08"/>
    <w:rsid w:val="00D979E4"/>
    <w:rsid w:val="00DA49EF"/>
    <w:rsid w:val="00DA5ABF"/>
    <w:rsid w:val="00E66479"/>
    <w:rsid w:val="00F20496"/>
    <w:rsid w:val="00F34E2F"/>
    <w:rsid w:val="00F57AAF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1DE"/>
  <w15:docId w15:val="{6F33EAE1-6FFC-455C-B4AC-E652DDD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C8"/>
  </w:style>
  <w:style w:type="paragraph" w:styleId="a5">
    <w:name w:val="footer"/>
    <w:basedOn w:val="a"/>
    <w:link w:val="a6"/>
    <w:uiPriority w:val="99"/>
    <w:semiHidden/>
    <w:unhideWhenUsed/>
    <w:rsid w:val="001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D6DD-41D7-44C9-8FD4-9033322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Sayler</dc:creator>
  <cp:lastModifiedBy>Image&amp;Matros ®</cp:lastModifiedBy>
  <cp:revision>8</cp:revision>
  <dcterms:created xsi:type="dcterms:W3CDTF">2011-09-19T12:00:00Z</dcterms:created>
  <dcterms:modified xsi:type="dcterms:W3CDTF">2018-01-23T15:45:00Z</dcterms:modified>
</cp:coreProperties>
</file>