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6" w:rsidRPr="007735C7" w:rsidRDefault="004F4C9A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№</w:t>
      </w:r>
      <w:r w:rsidR="007735C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4F4C9A" w:rsidRPr="004F4C9A" w:rsidRDefault="004F4C9A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650492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перша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 газ, за яким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відносна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густина озону становить 1,6.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кисень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азот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етан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амоніак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елемент, який не належить до родини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лужних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елементів.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Калій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Цезій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Купрум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Натрій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 тип хімічногозв’язку в молекулі Р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  <w:vertAlign w:val="subscript"/>
        </w:rPr>
        <w:t>4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ковалентний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полярний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йонний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ковалентнийне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полярний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металічний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правильне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="000701C8" w:rsidRP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59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кристалогідрат – це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hAnsi="Times New Roman" w:cs="Times New Roman"/>
          <w:sz w:val="28"/>
          <w:szCs w:val="28"/>
        </w:rPr>
        <w:t>кристалічна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речовина, яка більше не розчиняється в розчині за даних умов.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кристалічна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="000701C8">
        <w:rPr>
          <w:rFonts w:ascii="Times New Roman" w:hAnsi="Times New Roman" w:cs="Times New Roman"/>
          <w:sz w:val="28"/>
          <w:szCs w:val="28"/>
        </w:rPr>
        <w:t xml:space="preserve">речовина, 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593DF6">
        <w:rPr>
          <w:rFonts w:ascii="Times New Roman" w:hAnsi="Times New Roman" w:cs="Times New Roman"/>
          <w:sz w:val="28"/>
          <w:szCs w:val="28"/>
        </w:rPr>
        <w:t>о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містить у своєму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складі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молекули води.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однорідна</w:t>
      </w:r>
      <w:r w:rsidR="000701C8" w:rsidRPr="000701C8">
        <w:rPr>
          <w:rFonts w:ascii="Times New Roman" w:hAnsi="Times New Roman" w:cs="Times New Roman"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суміш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твердої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речовини та кристалів води.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речовина, яка рівномірно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розподілена в кристалах води.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 пару з оксидів одного типу.</w:t>
      </w:r>
    </w:p>
    <w:p w:rsidR="00593DF6" w:rsidRPr="00650492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492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04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50492">
        <w:rPr>
          <w:rFonts w:ascii="Times New Roman" w:hAnsi="Times New Roman" w:cs="Times New Roman"/>
          <w:sz w:val="28"/>
          <w:szCs w:val="28"/>
          <w:lang w:val="en-US"/>
        </w:rPr>
        <w:t>ZnO, CaO</w:t>
      </w:r>
    </w:p>
    <w:p w:rsidR="00593DF6" w:rsidRPr="00650492" w:rsidRDefault="000701C8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  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CO, CO</w:t>
      </w:r>
      <w:r w:rsidR="00593DF6" w:rsidRPr="006504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93DF6" w:rsidRPr="00650492" w:rsidRDefault="000701C8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93DF6" w:rsidRPr="006504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93DF6" w:rsidRPr="006504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93DF6" w:rsidRPr="006504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, CaO</w:t>
      </w:r>
    </w:p>
    <w:p w:rsidR="00593DF6" w:rsidRDefault="000701C8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93DF6"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93DF6" w:rsidRPr="00C90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93DF6" w:rsidRPr="00C903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93DF6" w:rsidRPr="00650492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593DF6" w:rsidRPr="00C90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прості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 одного хімічного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елемента.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hAnsi="Times New Roman" w:cs="Times New Roman"/>
          <w:sz w:val="28"/>
          <w:szCs w:val="28"/>
        </w:rPr>
        <w:t>скло та кришталь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азот і озон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графіт і алмаз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мармур і крейда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сполуку, яка не розкладається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під час прожарювання.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hAnsi="Times New Roman" w:cs="Times New Roman"/>
          <w:sz w:val="28"/>
          <w:szCs w:val="28"/>
        </w:rPr>
        <w:t>CaСО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KНСО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K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3DF6">
        <w:rPr>
          <w:rFonts w:ascii="Times New Roman" w:hAnsi="Times New Roman" w:cs="Times New Roman"/>
          <w:sz w:val="28"/>
          <w:szCs w:val="28"/>
        </w:rPr>
        <w:t>СО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(NH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3DF6">
        <w:rPr>
          <w:rFonts w:ascii="Times New Roman" w:hAnsi="Times New Roman" w:cs="Times New Roman"/>
          <w:sz w:val="28"/>
          <w:szCs w:val="28"/>
        </w:rPr>
        <w:t>)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3DF6">
        <w:rPr>
          <w:rFonts w:ascii="Times New Roman" w:hAnsi="Times New Roman" w:cs="Times New Roman"/>
          <w:sz w:val="28"/>
          <w:szCs w:val="28"/>
        </w:rPr>
        <w:t>CO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не взаємодіє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магній.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O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Cl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HCl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CaO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1.9.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59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</w:t>
      </w:r>
      <w:r w:rsidR="000701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омилення – це</w:t>
      </w:r>
      <w:r w:rsidR="000701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hAnsi="Times New Roman" w:cs="Times New Roman"/>
          <w:sz w:val="28"/>
          <w:szCs w:val="28"/>
        </w:rPr>
        <w:t>взаємодії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миючого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засобу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із жиром.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утворення мила з карбонових кислот.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взаємодії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жирів з розчинами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лугів.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гідрування</w:t>
      </w:r>
      <w:r w:rsidR="0007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жирів.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кількість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пептидних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зв’язків у молекулі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трипептиду.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hAnsi="Times New Roman" w:cs="Times New Roman"/>
          <w:sz w:val="28"/>
          <w:szCs w:val="28"/>
        </w:rPr>
        <w:t>1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2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3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4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Частина друга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електроліти.</w:t>
      </w: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1C8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070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1C8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0701C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70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01C8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701C8">
        <w:rPr>
          <w:rFonts w:ascii="Times New Roman" w:hAnsi="Times New Roman" w:cs="Times New Roman"/>
          <w:sz w:val="28"/>
          <w:szCs w:val="28"/>
        </w:rPr>
        <w:t>(</w:t>
      </w:r>
      <w:r w:rsidRPr="00593DF6">
        <w:rPr>
          <w:rFonts w:ascii="Times New Roman" w:hAnsi="Times New Roman" w:cs="Times New Roman"/>
          <w:sz w:val="28"/>
          <w:szCs w:val="28"/>
        </w:rPr>
        <w:t>ОН</w:t>
      </w:r>
      <w:r w:rsidRPr="000701C8">
        <w:rPr>
          <w:rFonts w:ascii="Times New Roman" w:hAnsi="Times New Roman" w:cs="Times New Roman"/>
          <w:sz w:val="28"/>
          <w:szCs w:val="28"/>
        </w:rPr>
        <w:t>)</w:t>
      </w:r>
      <w:r w:rsidRPr="000701C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070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hAnsi="Times New Roman" w:cs="Times New Roman"/>
          <w:sz w:val="28"/>
          <w:szCs w:val="28"/>
        </w:rPr>
        <w:t>KClО</w:t>
      </w:r>
      <w:r w:rsidRPr="00593DF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речовини, які є гомологами.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СООСН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СООН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ОН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ОСН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</w:rPr>
        <w:t>СООСН</w:t>
      </w:r>
      <w:r w:rsidRPr="00593DF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13. Встановіть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 схемами і записами, пропущеними в них.</w:t>
      </w:r>
    </w:p>
    <w:p w:rsidR="00593DF6" w:rsidRPr="00593DF6" w:rsidRDefault="000701C8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  </w:t>
      </w:r>
      <w:r w:rsidR="00593DF6" w:rsidRPr="00593DF6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 xml:space="preserve">Схема 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                             </w:t>
      </w:r>
      <w:r w:rsidR="00593DF6" w:rsidRPr="00593DF6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Пропущений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593DF6" w:rsidRPr="00593DF6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запис</w:t>
      </w:r>
    </w:p>
    <w:tbl>
      <w:tblPr>
        <w:tblStyle w:val="a3"/>
        <w:tblpPr w:leftFromText="180" w:rightFromText="180" w:vertAnchor="text" w:horzAnchor="page" w:tblpX="9943" w:tblpY="-32"/>
        <w:tblW w:w="0" w:type="auto"/>
        <w:tblLook w:val="04A0"/>
      </w:tblPr>
      <w:tblGrid>
        <w:gridCol w:w="589"/>
      </w:tblGrid>
      <w:tr w:rsidR="00D77F07" w:rsidRPr="00D77F07" w:rsidTr="00D77F07">
        <w:trPr>
          <w:trHeight w:val="333"/>
        </w:trPr>
        <w:tc>
          <w:tcPr>
            <w:tcW w:w="589" w:type="dxa"/>
          </w:tcPr>
          <w:p w:rsidR="00D77F07" w:rsidRPr="00D77F07" w:rsidRDefault="00D77F07" w:rsidP="00D77F0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77F07" w:rsidRPr="00D77F07" w:rsidTr="00D77F07">
        <w:trPr>
          <w:trHeight w:val="333"/>
        </w:trPr>
        <w:tc>
          <w:tcPr>
            <w:tcW w:w="589" w:type="dxa"/>
          </w:tcPr>
          <w:p w:rsidR="00D77F07" w:rsidRPr="00D77F07" w:rsidRDefault="00D77F07" w:rsidP="00D77F0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77F07" w:rsidRPr="00D77F07" w:rsidTr="00D77F07">
        <w:trPr>
          <w:trHeight w:val="333"/>
        </w:trPr>
        <w:tc>
          <w:tcPr>
            <w:tcW w:w="589" w:type="dxa"/>
          </w:tcPr>
          <w:p w:rsidR="00D77F07" w:rsidRPr="00D77F07" w:rsidRDefault="00D77F07" w:rsidP="00D77F0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77F07" w:rsidRPr="00D77F07" w:rsidTr="00D77F07">
        <w:trPr>
          <w:trHeight w:val="349"/>
        </w:trPr>
        <w:tc>
          <w:tcPr>
            <w:tcW w:w="589" w:type="dxa"/>
          </w:tcPr>
          <w:p w:rsidR="00D77F07" w:rsidRPr="00D77F07" w:rsidRDefault="00D77F07" w:rsidP="00D77F0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77F07" w:rsidRPr="00D77F07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Mn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+7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... </w:t>
      </w:r>
      <w:r w:rsidRPr="00D77F07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Mn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+2</w:t>
      </w:r>
      <w:r w:rsidR="000701C8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</w:t>
      </w:r>
      <w:r w:rsidR="00D77F07"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 </w:t>
      </w:r>
      <w:r w:rsidR="00D77F07" w:rsidRPr="00D77F07">
        <w:rPr>
          <w:rFonts w:ascii="Times New Roman" w:eastAsia="SchoolBook_Alx-Bold" w:hAnsi="Times New Roman" w:cs="Times New Roman"/>
          <w:bCs/>
          <w:sz w:val="28"/>
          <w:szCs w:val="28"/>
        </w:rPr>
        <w:t>+1</w:t>
      </w:r>
      <w:r w:rsidR="00D77F07" w:rsidRPr="00D77F07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</w:t>
      </w:r>
      <w:r w:rsidR="00D77F07" w:rsidRPr="00D77F07">
        <w:rPr>
          <w:rFonts w:ascii="Times New Roman" w:eastAsia="SchoolBook_Alx-Bold" w:hAnsi="Times New Roman" w:cs="Times New Roman"/>
          <w:bCs/>
          <w:sz w:val="28"/>
          <w:szCs w:val="28"/>
        </w:rPr>
        <w:t>¯</w:t>
      </w:r>
      <w:r w:rsidR="00D77F07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А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2H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+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... </w:t>
      </w:r>
      <w:r w:rsidR="00593DF6" w:rsidRPr="00D77F07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H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0</w:t>
      </w:r>
      <w:r w:rsidR="000701C8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2 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+2</w:t>
      </w:r>
      <w:r w:rsidRPr="00D77F07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¯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Б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 xml:space="preserve">Cl– ... </w:t>
      </w:r>
      <w:r w:rsidR="00593DF6" w:rsidRPr="00D77F07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Cl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+5</w:t>
      </w:r>
      <w:r w:rsidR="000701C8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3 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–6</w:t>
      </w:r>
      <w:r w:rsidRPr="00D77F07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¯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В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Al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0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... </w:t>
      </w:r>
      <w:r w:rsidR="00593DF6" w:rsidRPr="00D77F07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Al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+3</w:t>
      </w:r>
      <w:r w:rsidR="000701C8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4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–3</w:t>
      </w:r>
      <w:r w:rsidRPr="00D77F07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¯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Г</w:t>
      </w:r>
    </w:p>
    <w:p w:rsidR="00D77F07" w:rsidRPr="00D77F07" w:rsidRDefault="000701C8" w:rsidP="00D77F0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D77F07" w:rsidRPr="00D77F07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5 </w:t>
      </w:r>
      <w:r w:rsidR="00D77F07" w:rsidRPr="00D77F07">
        <w:rPr>
          <w:rFonts w:ascii="Times New Roman" w:eastAsia="SchoolBook_Alx-Bold" w:hAnsi="Times New Roman" w:cs="Times New Roman"/>
          <w:bCs/>
          <w:sz w:val="28"/>
          <w:szCs w:val="28"/>
        </w:rPr>
        <w:t>+5</w:t>
      </w:r>
      <w:r w:rsidR="00D77F07" w:rsidRPr="00D77F07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</w:t>
      </w:r>
      <w:r w:rsidR="00D77F07" w:rsidRPr="00D77F07">
        <w:rPr>
          <w:rFonts w:ascii="Times New Roman" w:eastAsia="SchoolBook_Alx-Bold" w:hAnsi="Times New Roman" w:cs="Times New Roman"/>
          <w:bCs/>
          <w:sz w:val="28"/>
          <w:szCs w:val="28"/>
        </w:rPr>
        <w:t>¯</w:t>
      </w:r>
    </w:p>
    <w:p w:rsid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lastRenderedPageBreak/>
        <w:t>14. Встановіть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послідовність за збільшенням числа атомів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Гідрогену</w:t>
      </w:r>
    </w:p>
    <w:p w:rsidR="00593DF6" w:rsidRPr="000701C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 молекулах представників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різних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класів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вуглеводнів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із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шістьма</w:t>
      </w: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атомами Карбону.</w:t>
      </w:r>
    </w:p>
    <w:tbl>
      <w:tblPr>
        <w:tblStyle w:val="a3"/>
        <w:tblpPr w:leftFromText="180" w:rightFromText="180" w:vertAnchor="text" w:horzAnchor="page" w:tblpX="9958" w:tblpY="-13"/>
        <w:tblW w:w="0" w:type="auto"/>
        <w:tblLook w:val="04A0"/>
      </w:tblPr>
      <w:tblGrid>
        <w:gridCol w:w="527"/>
      </w:tblGrid>
      <w:tr w:rsidR="00FD7558" w:rsidRPr="00D77F07" w:rsidTr="00FD7558">
        <w:trPr>
          <w:trHeight w:val="322"/>
        </w:trPr>
        <w:tc>
          <w:tcPr>
            <w:tcW w:w="527" w:type="dxa"/>
          </w:tcPr>
          <w:p w:rsidR="00FD7558" w:rsidRPr="00D77F07" w:rsidRDefault="00FD7558" w:rsidP="00FD7558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558" w:rsidRPr="00D77F07" w:rsidTr="00FD7558">
        <w:trPr>
          <w:trHeight w:val="322"/>
        </w:trPr>
        <w:tc>
          <w:tcPr>
            <w:tcW w:w="527" w:type="dxa"/>
          </w:tcPr>
          <w:p w:rsidR="00FD7558" w:rsidRPr="00D77F07" w:rsidRDefault="00FD7558" w:rsidP="00FD7558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558" w:rsidRPr="00D77F07" w:rsidTr="00FD7558">
        <w:trPr>
          <w:trHeight w:val="322"/>
        </w:trPr>
        <w:tc>
          <w:tcPr>
            <w:tcW w:w="527" w:type="dxa"/>
          </w:tcPr>
          <w:p w:rsidR="00FD7558" w:rsidRPr="00D77F07" w:rsidRDefault="00FD7558" w:rsidP="00FD7558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558" w:rsidRPr="00D77F07" w:rsidTr="00FD7558">
        <w:trPr>
          <w:trHeight w:val="337"/>
        </w:trPr>
        <w:tc>
          <w:tcPr>
            <w:tcW w:w="527" w:type="dxa"/>
          </w:tcPr>
          <w:p w:rsidR="00FD7558" w:rsidRPr="00D77F07" w:rsidRDefault="00FD7558" w:rsidP="00FD7558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93DF6" w:rsidRPr="00D77F07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D77F07">
        <w:rPr>
          <w:rFonts w:ascii="Times New Roman" w:eastAsia="SchoolBook_Alx-Bold" w:hAnsi="Times New Roman" w:cs="Times New Roman"/>
          <w:bCs/>
          <w:sz w:val="28"/>
          <w:szCs w:val="28"/>
        </w:rPr>
        <w:t>алкан</w:t>
      </w:r>
      <w:r w:rsidR="00D77F07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1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алкін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2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арен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3</w:t>
      </w:r>
    </w:p>
    <w:p w:rsidR="00593DF6" w:rsidRP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593DF6" w:rsidRPr="00D77F07">
        <w:rPr>
          <w:rFonts w:ascii="Times New Roman" w:eastAsia="SchoolBook_Alx-Bold" w:hAnsi="Times New Roman" w:cs="Times New Roman"/>
          <w:bCs/>
          <w:sz w:val="28"/>
          <w:szCs w:val="28"/>
        </w:rPr>
        <w:t>алкен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4</w:t>
      </w:r>
    </w:p>
    <w:p w:rsidR="00D77F07" w:rsidRDefault="00D77F07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</w:p>
    <w:p w:rsidR="00FD7558" w:rsidRPr="00593DF6" w:rsidRDefault="00FD7558" w:rsidP="00FD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Частина</w:t>
      </w:r>
      <w:r w:rsidR="000701C8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третя</w:t>
      </w:r>
    </w:p>
    <w:p w:rsidR="00593DF6" w:rsidRPr="00FD7558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3DF6" w:rsidRP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15. Складіть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рівняння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реакцій в молекулярній та йонній формах:</w:t>
      </w:r>
    </w:p>
    <w:p w:rsidR="00593DF6" w:rsidRPr="00650492" w:rsidRDefault="000701C8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 w:rsidRPr="00650492">
        <w:rPr>
          <w:rFonts w:ascii="Times New Roman" w:eastAsia="SchoolBook_Alx-Bold" w:hAnsi="Times New Roman" w:cs="Times New Roman"/>
          <w:bCs/>
          <w:sz w:val="28"/>
          <w:szCs w:val="28"/>
        </w:rPr>
        <w:t>К</w:t>
      </w:r>
      <w:r w:rsidR="00593DF6" w:rsidRPr="00650492">
        <w:rPr>
          <w:rFonts w:ascii="Times New Roman" w:eastAsia="SchoolBook_Alx-Bold" w:hAnsi="Times New Roman" w:cs="Times New Roman"/>
          <w:bCs/>
          <w:sz w:val="28"/>
          <w:szCs w:val="28"/>
        </w:rPr>
        <w:t>алій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r w:rsidR="00593DF6" w:rsidRPr="00650492">
        <w:rPr>
          <w:rFonts w:ascii="Times New Roman" w:eastAsia="SchoolBook_Alx-Bold" w:hAnsi="Times New Roman" w:cs="Times New Roman"/>
          <w:bCs/>
          <w:sz w:val="28"/>
          <w:szCs w:val="28"/>
        </w:rPr>
        <w:t xml:space="preserve">сульфід + аргентум хлорид </w:t>
      </w:r>
      <w:r w:rsidR="00593DF6" w:rsidRPr="00650492">
        <w:rPr>
          <w:rFonts w:ascii="Times New Roman" w:eastAsia="SymbolMT" w:hAnsi="Times New Roman" w:cs="Times New Roman"/>
          <w:bCs/>
          <w:sz w:val="28"/>
          <w:szCs w:val="28"/>
        </w:rPr>
        <w:t>→</w:t>
      </w:r>
      <w:r w:rsidR="00593DF6" w:rsidRPr="00650492">
        <w:rPr>
          <w:rFonts w:ascii="Times New Roman" w:eastAsia="SchoolBook_Alx-Bold" w:hAnsi="Times New Roman" w:cs="Times New Roman"/>
          <w:bCs/>
          <w:sz w:val="28"/>
          <w:szCs w:val="28"/>
        </w:rPr>
        <w:t>.</w:t>
      </w:r>
    </w:p>
    <w:p w:rsidR="00FD7558" w:rsidRPr="00FD7558" w:rsidRDefault="00FD7558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16. Обчисліть число атомів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Фосфору в його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оксиді</w:t>
      </w:r>
      <w:r w:rsidR="000701C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DF6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масою 31,24 г.</w:t>
      </w: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Default="00650492" w:rsidP="00593DF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50492" w:rsidRPr="00650492" w:rsidRDefault="00650492" w:rsidP="0065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lastRenderedPageBreak/>
        <w:t>Варіант 3</w:t>
      </w:r>
    </w:p>
    <w:p w:rsidR="00650492" w:rsidRDefault="00650492" w:rsidP="006504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650492" w:rsidTr="00593D63">
        <w:trPr>
          <w:trHeight w:val="513"/>
        </w:trPr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50492" w:rsidTr="00593D63">
        <w:trPr>
          <w:trHeight w:val="368"/>
        </w:trPr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492" w:rsidTr="00593D63">
        <w:trPr>
          <w:trHeight w:val="368"/>
        </w:trPr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650492" w:rsidTr="00593D63">
        <w:trPr>
          <w:trHeight w:val="368"/>
        </w:trPr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492" w:rsidTr="00593D63">
        <w:trPr>
          <w:trHeight w:val="368"/>
        </w:trPr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650492" w:rsidRDefault="0065049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0492" w:rsidRDefault="00650492" w:rsidP="006504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Pr="00130B5C" w:rsidRDefault="00650492" w:rsidP="00650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650492" w:rsidTr="00593D63">
        <w:trPr>
          <w:trHeight w:val="346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50492" w:rsidTr="00593D63">
        <w:trPr>
          <w:trHeight w:val="346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650492" w:rsidTr="00593D63">
        <w:trPr>
          <w:trHeight w:val="346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650492" w:rsidTr="00593D63">
        <w:trPr>
          <w:trHeight w:val="346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650492" w:rsidTr="00593D63">
        <w:trPr>
          <w:trHeight w:val="346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50492" w:rsidTr="00593D63">
        <w:trPr>
          <w:trHeight w:val="362"/>
        </w:trPr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650492" w:rsidRDefault="0065049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0492" w:rsidRDefault="00650492" w:rsidP="0065049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650492" w:rsidTr="00593D63">
        <w:trPr>
          <w:trHeight w:val="2543"/>
        </w:trPr>
        <w:tc>
          <w:tcPr>
            <w:tcW w:w="9496" w:type="dxa"/>
          </w:tcPr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0492" w:rsidRDefault="0065049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Реакції йонного обміну відбувається між розчинними солями. Оскільки аргентум хлору – нерозчинна сіль, то ця реакція не відбувається.  </w:t>
            </w:r>
            <w:bookmarkStart w:id="0" w:name="_GoBack"/>
            <w:bookmarkEnd w:id="0"/>
          </w:p>
        </w:tc>
      </w:tr>
    </w:tbl>
    <w:p w:rsidR="00650492" w:rsidRDefault="00650492" w:rsidP="0065049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0492" w:rsidRDefault="00650492" w:rsidP="0065049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14AAC" w:rsidRPr="00C90316" w:rsidRDefault="00B14AAC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Pr="00C90316" w:rsidRDefault="00C90316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Pr="004F4C9A" w:rsidRDefault="00C90316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Pr="004F4C9A" w:rsidRDefault="00C90316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Pr="004F4C9A" w:rsidRDefault="00C90316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Pr="004F4C9A" w:rsidRDefault="00C90316" w:rsidP="00593DF6">
      <w:pPr>
        <w:rPr>
          <w:rFonts w:ascii="Times New Roman" w:hAnsi="Times New Roman" w:cs="Times New Roman"/>
          <w:sz w:val="28"/>
          <w:szCs w:val="28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перша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 число простих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речовин у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наведенному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переліку: вода, кисень, метан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,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мідь, фосфор, бензен, графіт.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1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2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3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6494C">
        <w:rPr>
          <w:rFonts w:ascii="Times New Roman" w:hAnsi="Times New Roman" w:cs="Times New Roman"/>
          <w:sz w:val="28"/>
          <w:szCs w:val="28"/>
        </w:rPr>
        <w:t>4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відносна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густина газу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іншим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газом – це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відносних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молекулярних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цих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газів.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густини одного газу до об’єму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іншого газу.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об’ємних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часток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цих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газів у суміші.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об’ємів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цих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газів за однакових умов.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йон, який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таку саму електронну формулу, як і Cl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–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типи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кристалічних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ґраток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силіцій(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IV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 оксиду.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атомні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йонні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металічні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фізичну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властивість, яка не характерна для металів.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пластичність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C90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електропровідність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висока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теплопровідність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крихкість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за звичайних умов алюміній не взаємодіє.</w:t>
      </w: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90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BaSO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правильне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Натрій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трапляється в при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роді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складі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солей.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оксиду.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гідроксиду.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6494C">
        <w:rPr>
          <w:rFonts w:ascii="Times New Roman" w:hAnsi="Times New Roman" w:cs="Times New Roman"/>
          <w:sz w:val="28"/>
          <w:szCs w:val="28"/>
        </w:rPr>
        <w:t>п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ростої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речовини.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хімічну формулу негашеного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вапна.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СаО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Са(ОН)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Са(НСО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94C">
        <w:rPr>
          <w:rFonts w:ascii="Times New Roman" w:hAnsi="Times New Roman" w:cs="Times New Roman"/>
          <w:sz w:val="28"/>
          <w:szCs w:val="28"/>
        </w:rPr>
        <w:t>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речовину, яка взаємодіє з етановою кислотою.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PbO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C90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H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494C">
        <w:rPr>
          <w:rFonts w:ascii="Times New Roman" w:hAnsi="Times New Roman" w:cs="Times New Roman"/>
          <w:sz w:val="28"/>
          <w:szCs w:val="28"/>
        </w:rPr>
        <w:t>O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первинна структура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білка –це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послідовність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пептидних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аміно- та карбоксильних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 і нітрогеновмісних гетероциклічних сполук.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11.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речовини, при дисоціації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яких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утворюються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йони Н+.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SiO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KHCO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HI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r w:rsidRPr="0076494C">
        <w:rPr>
          <w:rFonts w:ascii="Times New Roman" w:hAnsi="Times New Roman" w:cs="Times New Roman"/>
          <w:iCs/>
          <w:sz w:val="28"/>
          <w:szCs w:val="28"/>
        </w:rPr>
        <w:t>PO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12.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фракції, на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які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розділяють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нафту.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iCs/>
          <w:sz w:val="28"/>
          <w:szCs w:val="28"/>
          <w:lang w:val="uk-UA"/>
        </w:rPr>
        <w:t>газ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гас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газойль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бензен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нафтен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13.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відповідність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між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хімічними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елементами та електронними формулами їхніх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атомів.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662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6494C">
        <w:rPr>
          <w:rFonts w:ascii="Times New Roman" w:hAnsi="Times New Roman" w:cs="Times New Roman"/>
          <w:iCs/>
          <w:sz w:val="28"/>
          <w:szCs w:val="28"/>
        </w:rPr>
        <w:t>Елементи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r w:rsidRPr="0076494C">
        <w:rPr>
          <w:rFonts w:ascii="Times New Roman" w:hAnsi="Times New Roman" w:cs="Times New Roman"/>
          <w:iCs/>
          <w:sz w:val="28"/>
          <w:szCs w:val="28"/>
        </w:rPr>
        <w:t>Електронні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формули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Сульфур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</w:p>
    <w:p w:rsidR="00C90316" w:rsidRPr="009129A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Силіцій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Оксиген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76494C">
        <w:rPr>
          <w:rFonts w:ascii="Times New Roman" w:hAnsi="Times New Roman" w:cs="Times New Roman"/>
          <w:iCs/>
          <w:sz w:val="28"/>
          <w:szCs w:val="28"/>
        </w:rPr>
        <w:t>1s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76494C">
        <w:rPr>
          <w:rFonts w:ascii="Times New Roman" w:hAnsi="Times New Roman" w:cs="Times New Roman"/>
          <w:iCs/>
          <w:sz w:val="28"/>
          <w:szCs w:val="28"/>
        </w:rPr>
        <w:t>3s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3p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tbl>
      <w:tblPr>
        <w:tblStyle w:val="a3"/>
        <w:tblpPr w:leftFromText="180" w:rightFromText="180" w:vertAnchor="text" w:horzAnchor="page" w:tblpX="9868" w:tblpY="-7"/>
        <w:tblW w:w="0" w:type="auto"/>
        <w:tblLook w:val="04A0"/>
      </w:tblPr>
      <w:tblGrid>
        <w:gridCol w:w="527"/>
      </w:tblGrid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37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 </w:t>
      </w:r>
      <w:r w:rsidRPr="0076494C">
        <w:rPr>
          <w:rFonts w:ascii="Times New Roman" w:hAnsi="Times New Roman" w:cs="Times New Roman"/>
          <w:iCs/>
          <w:sz w:val="28"/>
          <w:szCs w:val="28"/>
        </w:rPr>
        <w:t>Карбон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4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</w:p>
    <w:p w:rsidR="00C90316" w:rsidRPr="00B2662F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5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              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14.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послідовність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речовин за збільшенням числа атомів</w:t>
      </w: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Карбону в їхніх молекулах.</w:t>
      </w:r>
    </w:p>
    <w:tbl>
      <w:tblPr>
        <w:tblStyle w:val="a3"/>
        <w:tblpPr w:leftFromText="180" w:rightFromText="180" w:vertAnchor="text" w:horzAnchor="page" w:tblpX="9838" w:tblpY="-41"/>
        <w:tblW w:w="0" w:type="auto"/>
        <w:tblLook w:val="04A0"/>
      </w:tblPr>
      <w:tblGrid>
        <w:gridCol w:w="527"/>
      </w:tblGrid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37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глюкоза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етанова кислота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целлюлоза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гліцерол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третя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15.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Складіть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рівняння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реакції в молекулярній та йонній формах: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iCs/>
          <w:sz w:val="28"/>
          <w:szCs w:val="28"/>
        </w:rPr>
        <w:t>цинк нітрат + кальцій</w:t>
      </w:r>
      <w:r w:rsidRPr="00B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гідроксид</w:t>
      </w:r>
      <w:r w:rsidRPr="0076494C">
        <w:rPr>
          <w:rFonts w:ascii="Times New Roman" w:eastAsia="SymbolMT" w:hAnsi="Times New Roman" w:cs="Times New Roman"/>
          <w:iCs/>
          <w:sz w:val="28"/>
          <w:szCs w:val="28"/>
        </w:rPr>
        <w:t>→</w:t>
      </w:r>
      <w:r w:rsidRPr="0076494C">
        <w:rPr>
          <w:rFonts w:ascii="Times New Roman" w:hAnsi="Times New Roman" w:cs="Times New Roman"/>
          <w:iCs/>
          <w:sz w:val="28"/>
          <w:szCs w:val="28"/>
        </w:rPr>
        <w:t>.</w:t>
      </w:r>
    </w:p>
    <w:p w:rsidR="00C90316" w:rsidRPr="00801BE7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90316" w:rsidRPr="0076494C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16.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Із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розчину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масою 500 г з </w:t>
      </w:r>
      <w:r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масово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ю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часткою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натрій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нітрату 4,4 % випарували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трохи води. У новоутвореному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розчині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масова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частка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солі становила</w:t>
      </w:r>
      <w:r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8,8 %.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Обчисліть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масу води, яка випарувалась.</w:t>
      </w: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4</w:t>
      </w:r>
    </w:p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C90316" w:rsidTr="0098641B">
        <w:trPr>
          <w:trHeight w:val="513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130B5C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C90316" w:rsidTr="0098641B">
        <w:trPr>
          <w:trHeight w:val="362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C90316" w:rsidRPr="009129AA" w:rsidTr="0098641B">
        <w:trPr>
          <w:trHeight w:val="2543"/>
        </w:trPr>
        <w:tc>
          <w:tcPr>
            <w:tcW w:w="9496" w:type="dxa"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316" w:rsidRPr="00B2662F" w:rsidRDefault="00AE6957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220.95pt;margin-top:2.25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IH8gEAAPoDAAAOAAAAZHJzL2Uyb0RvYy54bWysU0uO1DAQ3SNxB8t7OumWQKjV6Vn0ABsE&#10;LT4H8Dh2x8I/lU2nezdwgTkCV2DDgo/mDMmNKDvpDBoGCSE2lfjzqt57VV6dHYwmewFBOVvR+ayk&#10;RFjuamV3FX375umDx5SEyGzNtLOiokcR6Nn6/r1V65di4RqnawEEk9iwbH1Fmxj9sigCb4RhYea8&#10;sHgoHRgWcQm7ogbWYnaji0VZPipaB7UHx0UIuHs+HNJ1zi+l4PGllEFEoiuK3GKOkONFisV6xZY7&#10;YL5RfKTB/oGFYcpi0SnVOYuMvAf1WyqjOLjgZJxxZwonpeIia0A18/KWmtcN8yJrQXOCn2wK/y8t&#10;f7HfAlE19o4Sywy2qPvUX/ZX3Y/uc39F+g/dNYb+Y3/Zfem+d9+66+4rmSffWh+WCN/YLYyr4LeQ&#10;TDhIMOmL8sghe32cvBaHSPiwyXEXe1guHqZ0xQ3OQ4jPhDMk/VQ0RGBq18SNsxYb6mCerWb75yEO&#10;wBMgFdU2xciUfmJrEo8eJTEA145F0nmRuA9s8188ajFgXwmJbiC/oUaeQ7HRQPYMJ6h+l5UjVW3x&#10;ZoJIpfUEKjOxP4LGuwkm8mz+LXC6nSs6GyegUdbBXVXj4URVDvdPqgetSfaFq4+5d9kOHLDchPEx&#10;pAn+dZ3hN092/RMAAP//AwBQSwMEFAAGAAgAAAAhAH2++zPdAAAACAEAAA8AAABkcnMvZG93bnJl&#10;di54bWxMj8FOwzAQRO9I/IO1SNyoU2ijEuJUgBQhIS4t9NCbGy9xVHsdxW4a/p5FHOC2oxnNvinX&#10;k3dixCF2gRTMZxkIpCaYjloFH+/1zQpETJqMdoFQwRdGWFeXF6UuTDjTBsdtagWXUCy0AptSX0gZ&#10;G4tex1nokdj7DIPXieXQSjPoM5d7J2+zLJded8QfrO7x2WJz3J68ghpfjl3ucL+Z9q3147J+e33a&#10;KXV9NT0+gEg4pb8w/OAzOlTMdAgnMlE4BYvF/J6jfCxBsP+rDwru8gxkVcr/A6pvAAAA//8DAFBL&#10;AQItABQABgAIAAAAIQC2gziS/gAAAOEBAAATAAAAAAAAAAAAAAAAAAAAAABbQ29udGVudF9UeXBl&#10;c10ueG1sUEsBAi0AFAAGAAgAAAAhADj9If/WAAAAlAEAAAsAAAAAAAAAAAAAAAAALwEAAF9yZWxz&#10;Ly5yZWxzUEsBAi0AFAAGAAgAAAAhALKDQgfyAQAA+gMAAA4AAAAAAAAAAAAAAAAALgIAAGRycy9l&#10;Mm9Eb2MueG1sUEsBAi0AFAAGAAgAAAAhAH2++zPdAAAACAEAAA8AAAAAAAAAAAAAAAAATAQAAGRy&#10;cy9kb3ducmV2LnhtbFBLBQYAAAAABAAEAPMAAABWBQAAAAA=&#10;" strokecolor="black [3040]">
                  <v:stroke endarrow="open"/>
                </v:shape>
              </w:pic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Zn(NO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 (OH)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Zn (OH)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Ca(NO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0316" w:rsidRPr="009129AA" w:rsidRDefault="00AE6957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27" type="#_x0000_t32" style="position:absolute;margin-left:252.45pt;margin-top:1.9pt;width:0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KlFQIAAN8DAAAOAAAAZHJzL2Uyb0RvYy54bWysU0tu2zAQ3RfoHQjua8kGXDSC5Szsppt+&#10;AjQ9wISkPgBFEhzWsndpL5Aj9ArddNEPcgbpRh1Sjpu2u6JaUORQ82bem6fV+b7TbKc8ttaUfD7L&#10;OVNGWNmauuTvri6ePOMMAxgJ2hpV8oNCfr5+/GjVu0ItbGO1VJ4RiMGidyVvQnBFlqFoVAc4s04Z&#10;uqys7yDQ0deZ9NATeqezRZ4/zXrrpfNWKESKbqdLvk74VaVEeFNVqALTJafeQlp9Wq/jmq1XUNQe&#10;XNOKYxvwD1100BoqeoLaQgD23rd/QXWt8BZtFWbCdpmtqlaoxIHYzPM/2LxtwKnEhcRBd5IJ/x+s&#10;eL279KyVJV9wZqCjEQ2fxpvxdvgxfB5v2fhhuKNl/DjeDF+G78O34W74yhZRt95hQekbc+mPJ3SX&#10;Poqwr3wX30SP7ZPWh5PWah+YmIKCojTDfLGMcNmvPOcxvFC2Y3FTcgwe2roJG2sMDdT6eZIadi8x&#10;TIn3CbGosRet1hSHQhvWl/xsSQWYAHJXpSHQtnPEF03NGeiabCuCT4hodStjdkzGA260Zzsg55Dh&#10;pO2vqHfONGCgCyKUnimxAammT8+WFJ5shRBeWTmF5/l9nHhO0InybyUjjS1gM6WkqwkpQKufG8nC&#10;wdGAwHvbHyXTJvaqktOPcsS5TJOIu2srD2lAWTyRi1LZo+OjTR+eaf/wv1z/BAAA//8DAFBLAwQU&#10;AAYACAAAACEANW9Qj9oAAAAIAQAADwAAAGRycy9kb3ducmV2LnhtbEyP3UrDQBCF7wXfYRnBO7sx&#10;bURjNkWEXgQqYvUBttkxCWZn0+w0Td/eES/08uMczk+xnn2vJhxjF8jA7SIBhVQH11Fj4ON9c3MP&#10;KrIlZ/tAaOCMEdbl5UVhcxdO9IbTjhslIRRza6BlHnKtY92it3ERBiTRPsPoLQuOjXajPUm473Wa&#10;JHfa246kobUDPrdYf+2O3kBaHfi82VY8vXL2cvDpdlUNtTHXV/PTIyjGmf/M8DNfpkMpm/bhSC6q&#10;3kCWrB7EamApD0T/5b1wtgRdFvr/gfIbAAD//wMAUEsBAi0AFAAGAAgAAAAhALaDOJL+AAAA4QEA&#10;ABMAAAAAAAAAAAAAAAAAAAAAAFtDb250ZW50X1R5cGVzXS54bWxQSwECLQAUAAYACAAAACEAOP0h&#10;/9YAAACUAQAACwAAAAAAAAAAAAAAAAAvAQAAX3JlbHMvLnJlbHNQSwECLQAUAAYACAAAACEA+P7C&#10;pRUCAADfAwAADgAAAAAAAAAAAAAAAAAuAgAAZHJzL2Uyb0RvYy54bWxQSwECLQAUAAYACAAAACEA&#10;NW9Qj9oAAAAIAQAADwAAAAAAAAAAAAAAAABvBAAAZHJzL2Rvd25yZXYueG1sUEsFBgAAAAAEAAQA&#10;8wAAAHYFAAAAAA==&#10;">
                  <v:stroke endarrow="open"/>
                </v:shape>
              </w:pic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+ 2NO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Ca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+ 2OH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Zn(OH)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Ca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+2NO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0316" w:rsidRPr="009129AA" w:rsidRDefault="00AE6957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28" type="#_x0000_t32" style="position:absolute;margin-left:163.2pt;margin-top:1.55pt;width:0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GDFgIAAN8DAAAOAAAAZHJzL2Uyb0RvYy54bWysU0tu2zAQ3RfoHQjua8kOXDSC5Szsppt+&#10;DDQ9wISkLAEUSXBYy96lvUCO0Ct000U/yBmkG3VIOW7a7opqQZFDzZt5b54WF/tWs53y2FhT8ukk&#10;50wZYWVjtiV/d3X55BlnGMBI0Naokh8U8ovl40eLzhVqZmurpfKMQAwWnSt5HYIrsgxFrVrAiXXK&#10;0GVlfQuBjn6bSQ8dobc6m+X506yzXjpvhUKk6Hq85MuEX1VKhDdVhSowXXLqLaTVp/U6rtlyAcXW&#10;g6sbcWwD/qGLFhpDRU9QawjA3vvmL6i2Ed6ircJE2DazVdUIlTgQm2n+B5u3NTiVuJA46E4y4f+D&#10;Fa93G88aWfIzzgy0NKL+03Az3PY/+s/DLRs+9He0DB+Hm/5L/73/1t/1X9lZ1K1zWFD6ymz88YRu&#10;46MI+8q38U302D5pfThprfaBiTEoKEozzGfzCJf9ynMewwtlWxY3JcfgodnWYWWNoYFaP01Sw+4l&#10;hjHxPiEWNfay0ZriUGjDupKfz6kAE0DuqjQE2raO+KLZcgZ6S7YVwSdEtLqRMTsm4wFX2rMdkHPI&#10;cNJ2V9Q7Zxow0AURSs+YWINU46fncwqPtkIIr6wcw9P8Pk48R+hE+beSkcYasB5T0tWIFKDRz41k&#10;4eBoQOC97Y6SaRN7VcnpRzniXMZJxN21lYc0oCyeyEWp7NHx0aYPz7R/+F8ufwIAAP//AwBQSwME&#10;FAAGAAgAAAAhAMX37HbbAAAACAEAAA8AAABkcnMvZG93bnJldi54bWxMj0FLw0AQhe+C/2EZwZvd&#10;NMYgMZsiQg+Bilj9AdtkmoRmZ9PsNE3/vSMe7O093uPNN/lqdr2acAydJwPLRQQKqfJ1R42B76/1&#10;wzOowJZq23tCAxcMsCpub3Kb1f5MnzhtuVEyQiGzBlrmIdM6VC06GxZ+QJJs70dnWezY6Hq0Zxl3&#10;vY6jKNXOdiQXWjvgW4vVYXtyBuLyyJf1puTpg5/ejy7eJOVQGXN/N7++gGKc+b8Mv/iCDoUw7fyJ&#10;6qB6A49xmkhVxBKU5H9+JyJJQRe5vn6g+AEAAP//AwBQSwECLQAUAAYACAAAACEAtoM4kv4AAADh&#10;AQAAEwAAAAAAAAAAAAAAAAAAAAAAW0NvbnRlbnRfVHlwZXNdLnhtbFBLAQItABQABgAIAAAAIQA4&#10;/SH/1gAAAJQBAAALAAAAAAAAAAAAAAAAAC8BAABfcmVscy8ucmVsc1BLAQItABQABgAIAAAAIQB8&#10;//GDFgIAAN8DAAAOAAAAAAAAAAAAAAAAAC4CAABkcnMvZTJvRG9jLnhtbFBLAQItABQABgAIAAAA&#10;IQDF9+x22wAAAAgBAAAPAAAAAAAAAAAAAAAAAHAEAABkcnMvZG93bnJldi54bWxQSwUGAAAAAAQA&#10;BADzAAAAeAUAAAAA&#10;">
                  <v:stroke endarrow="open"/>
                </v:shape>
              </w:pic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+ 2OH</w:t>
            </w:r>
            <w:r w:rsidR="00C90316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Zn(OH)</w:t>
            </w:r>
            <w:r w:rsidR="00C90316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9129AA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перша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частинку, яка зберігає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властивості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молекула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атом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радикал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йон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частинку, якій не відповідає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електронна формула 1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2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2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2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2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6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F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Na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Ne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O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правильне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ковалентний</w:t>
      </w:r>
      <w:r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неполярний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зв’язок</w:t>
      </w:r>
      <w:r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утворюється</w:t>
      </w:r>
      <w:r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між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8830A1">
        <w:rPr>
          <w:rFonts w:ascii="Times New Roman" w:hAnsi="Times New Roman" w:cs="Times New Roman"/>
          <w:sz w:val="28"/>
          <w:szCs w:val="28"/>
        </w:rPr>
        <w:t>однаковими атомами неметалічних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різних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неметалічних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типових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металічних та неметалічних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різних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металічних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йон, який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змінює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забарвлення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метилового оранжевого на жовте.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ОН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Cl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K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Позначте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реактив для виявлення в досліджуваному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розчині хлорид-іонів.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хлоридна кислота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аргентум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нітрату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барій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нітрату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кальцій</w:t>
      </w:r>
      <w:r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гідроксиду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 (речовини), за допомогою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можна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перетворити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кальцій карбонат у кальцій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гідрогенкарбонат.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Са(ОН)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HCl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СО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 xml:space="preserve"> + Н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>О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СО + Н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>О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не взаємодіє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залізо.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268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Cl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 сплав на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основі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алюмінію.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чавун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сталь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силумін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амальгама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фракцію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нафти, у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найвища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температура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кипіння.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газойль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лігроїн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гас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бензин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не взаємодіє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етанова кислота.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268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СН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90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Виберіть реагенти, які потрібно використати, щоб реакція відбулася згідно зі схемою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  <w:lang w:val="uk-UA"/>
        </w:rPr>
        <w:t>3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+ + 3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OH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– =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(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OH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vertAlign w:val="subscript"/>
          <w:lang w:val="uk-UA"/>
        </w:rPr>
        <w:t>3</w:t>
      </w:r>
      <w:r w:rsidRPr="007A0072">
        <w:rPr>
          <w:rFonts w:ascii="Times New Roman" w:eastAsia="SymbolMT" w:hAnsi="Times New Roman" w:cs="Times New Roman"/>
          <w:b/>
          <w:bCs/>
          <w:sz w:val="28"/>
          <w:szCs w:val="28"/>
          <w:lang w:val="uk-UA"/>
        </w:rPr>
        <w:t>↓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.</w:t>
      </w:r>
    </w:p>
    <w:p w:rsidR="00C90316" w:rsidRPr="0073268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</w:pP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NaOH</w:t>
      </w:r>
    </w:p>
    <w:p w:rsidR="00C90316" w:rsidRPr="0073268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KOH</w:t>
      </w:r>
    </w:p>
    <w:p w:rsidR="00C90316" w:rsidRPr="0073268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O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H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O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(SO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)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NaOH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 xml:space="preserve">3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+ Al(OH)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12. Укажіть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функціональні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групи, які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входять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до складу молекули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глюкози.</w:t>
      </w: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гідроксильна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карбонільна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карбоксильна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альдегідна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аміногрупа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</w:p>
    <w:p w:rsidR="00C90316" w:rsidRP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lastRenderedPageBreak/>
        <w:t xml:space="preserve">13.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хімічним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елементом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та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зарядом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йону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він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може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утворити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</w:pPr>
      <w:r w:rsidRPr="00B675C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 xml:space="preserve">   </w:t>
      </w:r>
      <w:r w:rsidRPr="008830A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Елемент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en-US"/>
        </w:rPr>
        <w:t xml:space="preserve">                                     </w:t>
      </w:r>
      <w:r w:rsidRPr="008830A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Заряд йону</w:t>
      </w:r>
    </w:p>
    <w:tbl>
      <w:tblPr>
        <w:tblStyle w:val="a3"/>
        <w:tblpPr w:leftFromText="180" w:rightFromText="180" w:vertAnchor="text" w:horzAnchor="page" w:tblpX="9658" w:tblpY="31"/>
        <w:tblW w:w="0" w:type="auto"/>
        <w:tblLook w:val="04A0"/>
      </w:tblPr>
      <w:tblGrid>
        <w:gridCol w:w="527"/>
      </w:tblGrid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22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37"/>
        </w:trPr>
        <w:tc>
          <w:tcPr>
            <w:tcW w:w="527" w:type="dxa"/>
          </w:tcPr>
          <w:p w:rsidR="00C90316" w:rsidRDefault="00C90316" w:rsidP="0098641B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Цинк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2+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А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Сульфур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2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1+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Натрій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3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1–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Хлор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4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2–</w:t>
      </w:r>
      <w:r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5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4–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14. Розмістіть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c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полуки в ряд за збільшенням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відносних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>м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олекулярних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мас.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глюкоза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Б 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етанол</w:t>
      </w: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В 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крохмаль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Г 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сахароза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>Частина третя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90316" w:rsidRPr="008830A1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15. Складіть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рівняння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реакції в молекулярній та йонній формах:</w:t>
      </w:r>
    </w:p>
    <w:p w:rsidR="00C90316" w:rsidRPr="00D608D9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 xml:space="preserve">плюмбум(ІІ) нітрат + калій йодид </w:t>
      </w:r>
      <w:r w:rsidRPr="00D608D9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.</w:t>
      </w:r>
    </w:p>
    <w:p w:rsidR="00C90316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A0072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16" w:rsidRPr="0073268A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іант 5</w:t>
      </w:r>
    </w:p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C90316" w:rsidTr="0098641B">
        <w:trPr>
          <w:trHeight w:val="513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316" w:rsidTr="0098641B">
        <w:trPr>
          <w:trHeight w:val="368"/>
        </w:trPr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90316" w:rsidRDefault="00C90316" w:rsidP="0098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0316" w:rsidRDefault="00C90316" w:rsidP="00C903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130B5C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90316" w:rsidTr="0098641B">
        <w:trPr>
          <w:trHeight w:val="346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C90316" w:rsidTr="0098641B">
        <w:trPr>
          <w:trHeight w:val="362"/>
        </w:trPr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C90316" w:rsidRDefault="00C90316" w:rsidP="0098641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C90316" w:rsidRPr="0073268A" w:rsidTr="0098641B">
        <w:trPr>
          <w:trHeight w:val="2543"/>
        </w:trPr>
        <w:tc>
          <w:tcPr>
            <w:tcW w:w="9496" w:type="dxa"/>
          </w:tcPr>
          <w:p w:rsidR="00C90316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316" w:rsidRDefault="00AE6957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99.2pt;margin-top:12.75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O5GAIAAN8DAAAOAAAAZHJzL2Uyb0RvYy54bWysU0tu2zAQ3RfoHQjua8kOHCSG5Szsppt+&#10;AjQ9wISiJAIUSXBYy96lvUCO0Ct000U/yBmkG3VIOW7a7opqMZqP5s3vaXmxazXbSo/KmoJPJzln&#10;0ghbKlMX/N315bMzzjCAKUFbIwu+l8gvVk+fLDu3kDPbWF1KzwjE4KJzBW9CcIssQ9HIFnBinTQU&#10;rKxvIZDp66z00BF6q7NZnp9mnfWl81ZIRPJuxiBfJfyqkiK8qSqUgemCU28hSZ/kTZTZagmL2oNr&#10;lDi0Af/QRQvKUNEj1AYCsPde/QXVKuEt2ipMhG0zW1VKyDQDTTPN/5jmbQNOplloOeiOa8L/Byte&#10;b688U2XBTzgz0NKJ+k/D7XDX/+g/D3ds+NDfkxg+Drf9l/57/62/77+yk7i3zuGC0tfmyh8sdFc+&#10;LmFX+Ta+aTy2S7veH3ctd4GJ0SnIO5udnebpDNmvPOcxvJC2ZVEpOAYPqm7C2hpDB7V+mlYN25cY&#10;qDIlPiTEosZeKq3TXbVhXcHP57M5ZwKIXZWGQGrraF40NWega6KtCD4hotWqjNkRB/e41p5tgZhD&#10;hCttd029c6YBAwVooPSMiQ2Ucvz0fE7ukVYI4ZUtR/c0f/BTuyN06vy3knGMDWAzpqTQiBRA6eem&#10;ZGHv6EDgve1igKC0ib3KxPTDOuJdxktE7caW+3SgLFrEopR2YHyk6WOb9Mf/5eonAAAA//8DAFBL&#10;AwQUAAYACAAAACEAs16S3N0AAAAJAQAADwAAAGRycy9kb3ducmV2LnhtbEyPwUrDQBCG74LvsIzg&#10;zW4am9LGbIoIPQQqYvUBtsk0CWZn0+w0Td/eEQ96nJmfb74/20yuUyMOofVkYD6LQCGVvmqpNvD5&#10;sX1YgQpsqbKdJzRwxQCb/PYms2nlL/SO455rJRAKqTXQMPep1qFs0Nkw8z2S3I5+cJZlHGpdDfYi&#10;cNfpOIqW2tmW5ENje3xpsPzan52BuDjxdbsreHzj5PXk4t2i6Etj7u+m5ydQjBP/heFHX9QhF6eD&#10;P1MVVGfgcb1aSFRgSQJKAr+Lg4HlPAGdZ/p/g/wbAAD//wMAUEsBAi0AFAAGAAgAAAAhALaDOJL+&#10;AAAA4QEAABMAAAAAAAAAAAAAAAAAAAAAAFtDb250ZW50X1R5cGVzXS54bWxQSwECLQAUAAYACAAA&#10;ACEAOP0h/9YAAACUAQAACwAAAAAAAAAAAAAAAAAvAQAAX3JlbHMvLnJlbHNQSwECLQAUAAYACAAA&#10;ACEAppHjuRgCAADfAwAADgAAAAAAAAAAAAAAAAAuAgAAZHJzL2Uyb0RvYy54bWxQSwECLQAUAAYA&#10;CAAAACEAs16S3N0AAAAJAQAADwAAAAAAAAAAAAAAAAByBAAAZHJzL2Rvd25yZXYueG1sUEsFBgAA&#10;AAAEAAQA8wAAAHwFAAAAAA==&#10;">
                  <v:stroke endarrow="open"/>
                </v:shape>
              </w:pict>
            </w: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58.7pt;margin-top:.75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f9AEAAPoDAAAOAAAAZHJzL2Uyb0RvYy54bWysU0uO1DAQ3SNxB8t7OuksRqNWp2fRA2wQ&#10;tPgcwOPYHQv/VDad7t3ABeYIXIENC2A0Z0huRNnpziA+EkJsKrFdr+q95/LyYm802QkIytmazmcl&#10;JcJy1yi7remb108enVMSIrMN086Kmh5EoBerhw+WnV+IyrVONwIIFrFh0fmatjH6RVEE3grDwsx5&#10;YfFQOjAs4hK2RQOsw+pGF1VZnhWdg8aD4yIE3L0cD+kq15dS8PhCyiAi0TVFbjFHyPEqxWK1ZIst&#10;MN8qfqTB/oGFYcpi06nUJYuMvAP1SymjOLjgZJxxZwonpeIia0A18/InNa9a5kXWguYEP9kU/l9Z&#10;/ny3AaKamlaUWGbwivqPw/Vw09/2n4YbMrzv7zAMH4br/nP/rf/a3/VfSJV863xYIHxtN3BcBb+B&#10;ZMJegklflEf22evD5LXYR8LHTY67VXV+VuZrKO5xHkJ8Kpwh6aemIQJT2zaunbV4oQ7m2Wq2exYi&#10;dkbgCZCaaptiZEo/tg2JB4+SGIDrEmfMTedF4j6yzX/xoMWIfSkkuoH8xh55DsVaA9kxnKDm7Xyq&#10;gpkJIpXWE6jMxP4IOuYmmMiz+bfAKTt3dDZOQKOsg991jfsTVTnmn1SPWpPsK9cc8t1lO3DAsj/H&#10;x5Am+Md1ht8/2dV3AAAA//8DAFBLAwQUAAYACAAAACEAKrOMAtwAAAAIAQAADwAAAGRycy9kb3du&#10;cmV2LnhtbEyPwU7DMBBE70j8g7VI3KhTIG0V4lSAFCEhLi300JsbL3FUex3Fbhr+nkUc4LajN5qd&#10;KdeTd2LEIXaBFMxnGQikJpiOWgUf7/XNCkRMmox2gVDBF0ZYV5cXpS5MONMGx21qBYdQLLQCm1Jf&#10;SBkbi17HWeiRmH2GwevEcmilGfSZw72Tt1m2kF53xB+s7vHZYnPcnryCGl+O3cLhfjPtW+vHvH57&#10;fdopdX01PT6ASDilPzP81OfqUHGnQziRicIpuJsv79nKIAfB/Fcf+FjmIKtS/h9QfQMAAP//AwBQ&#10;SwECLQAUAAYACAAAACEAtoM4kv4AAADhAQAAEwAAAAAAAAAAAAAAAAAAAAAAW0NvbnRlbnRfVHlw&#10;ZXNdLnhtbFBLAQItABQABgAIAAAAIQA4/SH/1gAAAJQBAAALAAAAAAAAAAAAAAAAAC8BAABfcmVs&#10;cy8ucmVsc1BLAQItABQABgAIAAAAIQAcULRf9AEAAPoDAAAOAAAAAAAAAAAAAAAAAC4CAABkcnMv&#10;ZTJvRG9jLnhtbFBLAQItABQABgAIAAAAIQAqs4wC3AAAAAgBAAAPAAAAAAAAAAAAAAAAAE4EAABk&#10;cnMvZG93bnJldi54bWxQSwUGAAAAAAQABADzAAAAVwUAAAAA&#10;" strokecolor="black [3040]">
                  <v:stroke endarrow="open"/>
                </v:shape>
              </w:pic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15.Pb(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+ 2KI = PbI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+ 2KNO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0316" w:rsidRDefault="00AE6957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AE69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1" type="#_x0000_t32" style="position:absolute;margin-left:118.95pt;margin-top:14.6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ltFwIAAN8DAAAOAAAAZHJzL2Uyb0RvYy54bWysU0tu2zAQ3RfoHQjua8kGHCSG5Szsppt+&#10;DDQ9wISkPgBFEhzWsndpL5Aj9ArddNEPcgbpRh1Sjpu2u6JaUPPRPM6beVpe7lvNdspjY03Bp5Oc&#10;M2WElY2pCv7u+urZOWcYwEjQ1qiCHxTyy9XTJ8vOLdTM1lZL5RmBGFx0ruB1CG6RZShq1QJOrFOG&#10;kqX1LQRyfZVJDx2htzqb5flZ1lkvnbdCIVJ0Myb5KuGXpRLhTVmiCkwXnHoL6fTpvIlntlrCovLg&#10;6kYc24B/6KKFxtClJ6gNBGDvffMXVNsIb9GWYSJsm9mybIRKHIjNNP+DzdsanEpcaDjoTmPC/wcr&#10;Xu+2njWy4HPODLS0ov7TcDvc9T/6z8MdGz7093QMH4fb/kv/vf/W3/df2TzOrXO4oPK12fqjh27r&#10;4xD2pW/jm+ixfZr14TRrtQ9MjEFB0dns/CxPa8h+1TmP4YWyLYtGwTF4aKo6rK0xtFDrp2nUsHuJ&#10;gW6mwoeCeKmxV43Waa/asK7gF/MZcRNA6io1BDJbR3zRVJyBrki2IviEiFY3MlZHHDzgWnu2A1IO&#10;CU7a7pp650wDBkoQofSMhTVINX56MafwKCuE8MrKMTzNH+LU7gidOv/tykhjA1iPJSk1IgVo9HMj&#10;WTg4WhB4b7uYIChtYq8qKf04jriXcRPRurHykBaURY9UlMqOio8yfeyT/fi/XP0EAAD//wMAUEsD&#10;BBQABgAIAAAAIQAw79by3QAAAAkBAAAPAAAAZHJzL2Rvd25yZXYueG1sTI/PToNAEIfvJr7DZky8&#10;2UWwtUWWxpj0QFJjrD7AFqZAZGcpO6X07R3jQW/z58tvvsnWk+vUiENoPRm4n0WgkEpftVQb+PzY&#10;3C1BBbZU2c4TGrhggHV+fZXZtPJnesdxx7WSEAqpNdAw96nWoWzQ2TDzPZLsDn5wlqUdal0N9izh&#10;rtNxFC20sy3Jhcb2+NJg+bU7OQNxceTLZlvw+Mbz16OLtw9FXxpzezM9P4FinPgPhh99UYdcnPb+&#10;RFVQnWQkjytBpVgloAT4HewNLOYJ6DzT/z/IvwEAAP//AwBQSwECLQAUAAYACAAAACEAtoM4kv4A&#10;AADhAQAAEwAAAAAAAAAAAAAAAAAAAAAAW0NvbnRlbnRfVHlwZXNdLnhtbFBLAQItABQABgAIAAAA&#10;IQA4/SH/1gAAAJQBAAALAAAAAAAAAAAAAAAAAC8BAABfcmVscy8ucmVsc1BLAQItABQABgAIAAAA&#10;IQC+lEltFwIAAN8DAAAOAAAAAAAAAAAAAAAAAC4CAABkcnMvZTJvRG9jLnhtbFBLAQItABQABgAI&#10;AAAAIQAw79by3QAAAAkBAAAPAAAAAAAAAAAAAAAAAHEEAABkcnMvZG93bnJldi54bWxQSwUGAAAA&#10;AAQABADzAAAAewUAAAAA&#10;">
                  <v:stroke endarrow="open"/>
                </v:shape>
              </w:pic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Pb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+2NO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+2K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+ 2I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PbI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+2K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C90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+2NO</w:t>
            </w:r>
            <w:r w:rsidR="00C903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90316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</w:p>
          <w:p w:rsidR="00C90316" w:rsidRPr="0073268A" w:rsidRDefault="00C90316" w:rsidP="0098641B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+ 2I</w:t>
            </w:r>
            <w:r w:rsidRPr="008830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PbI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</w:tr>
    </w:tbl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Default="00C90316" w:rsidP="00C90316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0316" w:rsidRPr="0073268A" w:rsidRDefault="00C90316" w:rsidP="00C9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0316" w:rsidRPr="00C90316" w:rsidRDefault="00C90316" w:rsidP="00593DF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0316" w:rsidRPr="00C90316" w:rsidSect="00C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DF6"/>
    <w:rsid w:val="000701C8"/>
    <w:rsid w:val="004F4C9A"/>
    <w:rsid w:val="00593DF6"/>
    <w:rsid w:val="00650492"/>
    <w:rsid w:val="007723A3"/>
    <w:rsid w:val="007735C7"/>
    <w:rsid w:val="00AE6957"/>
    <w:rsid w:val="00B14AAC"/>
    <w:rsid w:val="00C90316"/>
    <w:rsid w:val="00CA46EE"/>
    <w:rsid w:val="00D74364"/>
    <w:rsid w:val="00D77F07"/>
    <w:rsid w:val="00E200A2"/>
    <w:rsid w:val="00F7577A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1"/>
        <o:r id="V:Rule8" type="connector" idref="#Прямая со стрелкой 5"/>
        <o:r id="V:Rule9" type="connector" idref="#Прямая со стрелкой 2"/>
        <o:r id="V:Rule10" type="connector" idref="#Прямая со стрелкой 3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6261</Words>
  <Characters>3570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10</cp:revision>
  <dcterms:created xsi:type="dcterms:W3CDTF">2015-02-14T14:53:00Z</dcterms:created>
  <dcterms:modified xsi:type="dcterms:W3CDTF">2015-02-16T12:59:00Z</dcterms:modified>
</cp:coreProperties>
</file>