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46" w:rsidRPr="00A433D9" w:rsidRDefault="00D31F4F">
      <w:pPr>
        <w:rPr>
          <w:sz w:val="28"/>
          <w:szCs w:val="28"/>
          <w:lang w:val="uk-UA"/>
        </w:rPr>
      </w:pPr>
      <w:r w:rsidRPr="00A433D9">
        <w:rPr>
          <w:sz w:val="28"/>
          <w:szCs w:val="28"/>
          <w:lang w:val="uk-UA"/>
        </w:rPr>
        <w:t>Інструкція до практичного заняття № 1</w:t>
      </w:r>
    </w:p>
    <w:p w:rsidR="00D31F4F" w:rsidRPr="00A433D9" w:rsidRDefault="00D31F4F">
      <w:pPr>
        <w:rPr>
          <w:sz w:val="28"/>
          <w:szCs w:val="28"/>
          <w:lang w:val="uk-UA"/>
        </w:rPr>
      </w:pPr>
      <w:r w:rsidRPr="00A433D9">
        <w:rPr>
          <w:sz w:val="28"/>
          <w:szCs w:val="28"/>
          <w:lang w:val="uk-UA"/>
        </w:rPr>
        <w:t>Тема:Правові та організаційні основи охорони праці</w:t>
      </w:r>
    </w:p>
    <w:p w:rsidR="007E3FAE" w:rsidRPr="00366B5F" w:rsidRDefault="007E3FAE" w:rsidP="007E3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МЕТА </w:t>
      </w:r>
      <w:r>
        <w:rPr>
          <w:rFonts w:ascii="Times New Roman" w:hAnsi="Times New Roman" w:cs="Times New Roman"/>
          <w:sz w:val="24"/>
        </w:rPr>
        <w:t xml:space="preserve">ЗАНЯТТЯ: </w:t>
      </w:r>
      <w:r>
        <w:rPr>
          <w:rFonts w:ascii="Times New Roman" w:hAnsi="Times New Roman" w:cs="Times New Roman"/>
          <w:sz w:val="24"/>
          <w:lang w:val="uk-UA"/>
        </w:rPr>
        <w:t>вивчити</w:t>
      </w:r>
      <w:r w:rsidRPr="00954463">
        <w:rPr>
          <w:rFonts w:ascii="Times New Roman" w:hAnsi="Times New Roman" w:cs="Times New Roman"/>
          <w:sz w:val="24"/>
        </w:rPr>
        <w:t xml:space="preserve"> основні принципи організації роботи з охорони праці в закладах та установах, навчитися готувати проект наказу про створення служби з охорони праці та складати посадову інструкцію</w:t>
      </w:r>
      <w:r>
        <w:rPr>
          <w:rFonts w:ascii="Times New Roman" w:hAnsi="Times New Roman" w:cs="Times New Roman"/>
          <w:sz w:val="24"/>
          <w:lang w:val="uk-UA"/>
        </w:rPr>
        <w:t xml:space="preserve"> с</w:t>
      </w:r>
      <w:r w:rsidRPr="00954463">
        <w:rPr>
          <w:rFonts w:ascii="Times New Roman" w:hAnsi="Times New Roman" w:cs="Times New Roman"/>
          <w:sz w:val="24"/>
        </w:rPr>
        <w:t>пеціаліста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7E3FAE" w:rsidRDefault="007E3FAE" w:rsidP="007E3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3FAE" w:rsidRPr="00954463" w:rsidRDefault="007E3FAE" w:rsidP="007E3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4463">
        <w:rPr>
          <w:rFonts w:ascii="Times New Roman" w:hAnsi="Times New Roman" w:cs="Times New Roman"/>
          <w:sz w:val="24"/>
        </w:rPr>
        <w:t xml:space="preserve">II. План </w:t>
      </w:r>
      <w:proofErr w:type="gramStart"/>
      <w:r w:rsidRPr="00954463">
        <w:rPr>
          <w:rFonts w:ascii="Times New Roman" w:hAnsi="Times New Roman" w:cs="Times New Roman"/>
          <w:sz w:val="24"/>
        </w:rPr>
        <w:t>практичного</w:t>
      </w:r>
      <w:proofErr w:type="gramEnd"/>
      <w:r w:rsidRPr="00954463">
        <w:rPr>
          <w:rFonts w:ascii="Times New Roman" w:hAnsi="Times New Roman" w:cs="Times New Roman"/>
          <w:sz w:val="24"/>
        </w:rPr>
        <w:t xml:space="preserve"> заняття:</w:t>
      </w:r>
    </w:p>
    <w:p w:rsidR="007E3FAE" w:rsidRDefault="007E3FAE">
      <w:pPr>
        <w:rPr>
          <w:lang w:val="uk-UA"/>
        </w:rPr>
      </w:pPr>
      <w:r>
        <w:rPr>
          <w:lang w:val="uk-UA"/>
        </w:rPr>
        <w:t>теоретичні питання:</w:t>
      </w:r>
    </w:p>
    <w:p w:rsidR="007E3FAE" w:rsidRPr="007E3FAE" w:rsidRDefault="007E3FAE" w:rsidP="007E3FAE">
      <w:pPr>
        <w:pStyle w:val="a3"/>
        <w:numPr>
          <w:ilvl w:val="0"/>
          <w:numId w:val="1"/>
        </w:numPr>
        <w:rPr>
          <w:i/>
          <w:sz w:val="28"/>
          <w:szCs w:val="28"/>
          <w:lang w:val="uk-UA"/>
        </w:rPr>
      </w:pPr>
      <w:r w:rsidRPr="000635C0">
        <w:rPr>
          <w:sz w:val="28"/>
          <w:szCs w:val="28"/>
          <w:lang w:val="uk-UA"/>
        </w:rPr>
        <w:t>Праця-визначення</w:t>
      </w:r>
      <w:r w:rsidRPr="007E3FAE">
        <w:rPr>
          <w:i/>
          <w:sz w:val="28"/>
          <w:szCs w:val="28"/>
          <w:lang w:val="uk-UA"/>
        </w:rPr>
        <w:t>.</w:t>
      </w:r>
    </w:p>
    <w:p w:rsidR="007E3FAE" w:rsidRPr="000635C0" w:rsidRDefault="007E3FAE" w:rsidP="007E3FAE">
      <w:pPr>
        <w:pStyle w:val="a3"/>
        <w:numPr>
          <w:ilvl w:val="0"/>
          <w:numId w:val="1"/>
        </w:numPr>
        <w:rPr>
          <w:lang w:val="uk-UA"/>
        </w:rPr>
      </w:pPr>
      <w:r w:rsidRPr="007E3FAE">
        <w:rPr>
          <w:sz w:val="28"/>
          <w:szCs w:val="28"/>
          <w:lang w:val="uk-UA"/>
        </w:rPr>
        <w:t>О</w:t>
      </w:r>
      <w:r w:rsidRPr="007E3FAE">
        <w:rPr>
          <w:sz w:val="28"/>
          <w:szCs w:val="28"/>
        </w:rPr>
        <w:t>сновн</w:t>
      </w:r>
      <w:r w:rsidRPr="007E3FAE">
        <w:rPr>
          <w:sz w:val="28"/>
          <w:szCs w:val="28"/>
          <w:lang w:val="uk-UA"/>
        </w:rPr>
        <w:t xml:space="preserve">і </w:t>
      </w:r>
      <w:r w:rsidRPr="007E3FAE">
        <w:rPr>
          <w:sz w:val="28"/>
          <w:szCs w:val="28"/>
        </w:rPr>
        <w:t>причин</w:t>
      </w:r>
      <w:r w:rsidRPr="007E3FAE">
        <w:rPr>
          <w:sz w:val="28"/>
          <w:szCs w:val="28"/>
          <w:lang w:val="uk-UA"/>
        </w:rPr>
        <w:t>и</w:t>
      </w:r>
      <w:r w:rsidRPr="007E3FAE">
        <w:rPr>
          <w:sz w:val="28"/>
          <w:szCs w:val="28"/>
        </w:rPr>
        <w:t xml:space="preserve"> нещасних випадків</w:t>
      </w:r>
      <w:r w:rsidRPr="006A48F4">
        <w:rPr>
          <w:sz w:val="28"/>
          <w:szCs w:val="28"/>
        </w:rPr>
        <w:t xml:space="preserve"> в Україні</w:t>
      </w:r>
      <w:r w:rsidR="000635C0">
        <w:rPr>
          <w:sz w:val="28"/>
          <w:szCs w:val="28"/>
          <w:lang w:val="uk-UA"/>
        </w:rPr>
        <w:t>.</w:t>
      </w:r>
    </w:p>
    <w:p w:rsidR="000635C0" w:rsidRPr="000635C0" w:rsidRDefault="000635C0" w:rsidP="007E3FAE">
      <w:pPr>
        <w:pStyle w:val="a3"/>
        <w:numPr>
          <w:ilvl w:val="0"/>
          <w:numId w:val="1"/>
        </w:numPr>
        <w:rPr>
          <w:lang w:val="uk-UA"/>
        </w:rPr>
      </w:pPr>
      <w:r w:rsidRPr="000635C0">
        <w:rPr>
          <w:sz w:val="28"/>
          <w:szCs w:val="28"/>
          <w:lang w:val="uk-UA"/>
        </w:rPr>
        <w:t>Основна мета охорони праці</w:t>
      </w:r>
      <w:r>
        <w:rPr>
          <w:sz w:val="28"/>
          <w:szCs w:val="28"/>
          <w:lang w:val="uk-UA"/>
        </w:rPr>
        <w:t>.</w:t>
      </w:r>
    </w:p>
    <w:p w:rsidR="000635C0" w:rsidRPr="000635C0" w:rsidRDefault="000635C0" w:rsidP="000635C0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 w:rsidRPr="000635C0">
        <w:rPr>
          <w:sz w:val="24"/>
          <w:szCs w:val="24"/>
          <w:lang w:val="uk-UA"/>
        </w:rPr>
        <w:t>ОСНОВНІ ЗАКОНОДАВЧІ ТА НОРМАТИВНО-ПРАВОВІ АКТИ З ОХОРОНИ ПРАЦІ В ГАЛУЗІ</w:t>
      </w:r>
      <w:r>
        <w:rPr>
          <w:sz w:val="24"/>
          <w:szCs w:val="24"/>
          <w:lang w:val="uk-UA"/>
        </w:rPr>
        <w:t xml:space="preserve">: </w:t>
      </w:r>
      <w:r>
        <w:rPr>
          <w:sz w:val="28"/>
          <w:szCs w:val="28"/>
          <w:lang w:val="uk-UA"/>
        </w:rPr>
        <w:t>с</w:t>
      </w:r>
      <w:r w:rsidRPr="000635C0">
        <w:rPr>
          <w:sz w:val="28"/>
          <w:szCs w:val="28"/>
        </w:rPr>
        <w:t>татт</w:t>
      </w:r>
      <w:r w:rsidRPr="000635C0">
        <w:rPr>
          <w:sz w:val="28"/>
          <w:szCs w:val="28"/>
          <w:lang w:val="uk-UA"/>
        </w:rPr>
        <w:t xml:space="preserve">я </w:t>
      </w:r>
      <w:r w:rsidRPr="000635C0">
        <w:rPr>
          <w:sz w:val="28"/>
          <w:szCs w:val="28"/>
        </w:rPr>
        <w:t>3 Конституції України</w:t>
      </w:r>
      <w:r>
        <w:rPr>
          <w:sz w:val="28"/>
          <w:szCs w:val="28"/>
          <w:lang w:val="uk-UA"/>
        </w:rPr>
        <w:t>,</w:t>
      </w:r>
      <w:r w:rsidRPr="000635C0">
        <w:rPr>
          <w:sz w:val="28"/>
          <w:szCs w:val="28"/>
          <w:u w:val="single"/>
        </w:rPr>
        <w:t xml:space="preserve"> </w:t>
      </w:r>
      <w:r w:rsidRPr="000635C0">
        <w:rPr>
          <w:sz w:val="28"/>
          <w:szCs w:val="28"/>
        </w:rPr>
        <w:t>Стаття 43</w:t>
      </w:r>
      <w:r w:rsidRPr="000635C0">
        <w:rPr>
          <w:sz w:val="28"/>
          <w:szCs w:val="28"/>
          <w:lang w:val="uk-UA"/>
        </w:rPr>
        <w:t>,</w:t>
      </w:r>
      <w:r w:rsidRPr="000635C0">
        <w:rPr>
          <w:sz w:val="28"/>
          <w:szCs w:val="28"/>
        </w:rPr>
        <w:t xml:space="preserve"> Стаття 46</w:t>
      </w:r>
      <w:r>
        <w:rPr>
          <w:sz w:val="28"/>
          <w:szCs w:val="28"/>
          <w:lang w:val="uk-UA"/>
        </w:rPr>
        <w:t>,</w:t>
      </w:r>
      <w:r w:rsidRPr="000635C0">
        <w:rPr>
          <w:sz w:val="28"/>
          <w:szCs w:val="28"/>
          <w:u w:val="single"/>
        </w:rPr>
        <w:t xml:space="preserve"> </w:t>
      </w:r>
      <w:r w:rsidRPr="000635C0">
        <w:rPr>
          <w:sz w:val="28"/>
          <w:szCs w:val="28"/>
        </w:rPr>
        <w:t>Закон «Про охорону праці»</w:t>
      </w:r>
      <w:r>
        <w:rPr>
          <w:sz w:val="28"/>
          <w:szCs w:val="28"/>
          <w:lang w:val="uk-UA"/>
        </w:rPr>
        <w:t>,</w:t>
      </w:r>
      <w:r w:rsidRPr="000635C0">
        <w:rPr>
          <w:sz w:val="28"/>
          <w:szCs w:val="28"/>
          <w:u w:val="single"/>
        </w:rPr>
        <w:t xml:space="preserve"> </w:t>
      </w:r>
      <w:r w:rsidRPr="000635C0">
        <w:rPr>
          <w:sz w:val="28"/>
          <w:szCs w:val="28"/>
        </w:rPr>
        <w:t>Кодекс законів про працю України</w:t>
      </w:r>
    </w:p>
    <w:p w:rsidR="000635C0" w:rsidRDefault="000635C0" w:rsidP="000635C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0635C0">
        <w:rPr>
          <w:sz w:val="28"/>
          <w:szCs w:val="28"/>
          <w:lang w:val="uk-UA"/>
        </w:rPr>
        <w:t>Органи державнорго управління охороною праці</w:t>
      </w:r>
      <w:r>
        <w:rPr>
          <w:sz w:val="28"/>
          <w:szCs w:val="28"/>
          <w:lang w:val="uk-UA"/>
        </w:rPr>
        <w:t>.</w:t>
      </w:r>
    </w:p>
    <w:p w:rsidR="000635C0" w:rsidRDefault="00C61867" w:rsidP="000635C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порушення законодавства про охорону праці:адміністративна,дисциплінарна,матеріальна,кримінальна.</w:t>
      </w:r>
    </w:p>
    <w:p w:rsidR="00C61867" w:rsidRPr="00A26061" w:rsidRDefault="00C61867" w:rsidP="00C61867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</w:t>
      </w:r>
      <w:r w:rsidRPr="00A26061">
        <w:rPr>
          <w:sz w:val="28"/>
          <w:szCs w:val="28"/>
          <w:lang w:val="uk-UA"/>
        </w:rPr>
        <w:t>кідлив</w:t>
      </w:r>
      <w:r>
        <w:rPr>
          <w:sz w:val="28"/>
          <w:szCs w:val="28"/>
          <w:lang w:val="uk-UA"/>
        </w:rPr>
        <w:t xml:space="preserve">і </w:t>
      </w:r>
      <w:r w:rsidRPr="00A26061">
        <w:rPr>
          <w:sz w:val="28"/>
          <w:szCs w:val="28"/>
          <w:lang w:val="uk-UA"/>
        </w:rPr>
        <w:t xml:space="preserve"> і небезпечн</w:t>
      </w:r>
      <w:r>
        <w:rPr>
          <w:sz w:val="28"/>
          <w:szCs w:val="28"/>
          <w:lang w:val="uk-UA"/>
        </w:rPr>
        <w:t>і</w:t>
      </w:r>
      <w:r w:rsidRPr="00A26061">
        <w:rPr>
          <w:sz w:val="28"/>
          <w:szCs w:val="28"/>
          <w:lang w:val="uk-UA"/>
        </w:rPr>
        <w:t xml:space="preserve"> чинник</w:t>
      </w:r>
      <w:r>
        <w:rPr>
          <w:sz w:val="28"/>
          <w:szCs w:val="28"/>
          <w:lang w:val="uk-UA"/>
        </w:rPr>
        <w:t>и</w:t>
      </w:r>
      <w:r w:rsidRPr="00A26061">
        <w:rPr>
          <w:sz w:val="28"/>
          <w:szCs w:val="28"/>
          <w:lang w:val="uk-UA"/>
        </w:rPr>
        <w:t xml:space="preserve"> "виробничого" середовища</w:t>
      </w:r>
      <w:r>
        <w:rPr>
          <w:sz w:val="28"/>
          <w:szCs w:val="28"/>
          <w:lang w:val="uk-UA"/>
        </w:rPr>
        <w:t xml:space="preserve"> медичних працівників</w:t>
      </w:r>
      <w:r w:rsidRPr="00A26061">
        <w:rPr>
          <w:sz w:val="28"/>
          <w:szCs w:val="28"/>
          <w:lang w:val="uk-UA"/>
        </w:rPr>
        <w:t>: фізичн</w:t>
      </w:r>
      <w:r>
        <w:rPr>
          <w:sz w:val="28"/>
          <w:szCs w:val="28"/>
          <w:lang w:val="uk-UA"/>
        </w:rPr>
        <w:t>і</w:t>
      </w:r>
      <w:r w:rsidRPr="00A26061">
        <w:rPr>
          <w:sz w:val="28"/>
          <w:szCs w:val="28"/>
          <w:lang w:val="uk-UA"/>
        </w:rPr>
        <w:t>, хімічн</w:t>
      </w:r>
      <w:r>
        <w:rPr>
          <w:sz w:val="28"/>
          <w:szCs w:val="28"/>
          <w:lang w:val="uk-UA"/>
        </w:rPr>
        <w:t>і</w:t>
      </w:r>
      <w:r w:rsidRPr="00A26061">
        <w:rPr>
          <w:sz w:val="28"/>
          <w:szCs w:val="28"/>
          <w:lang w:val="uk-UA"/>
        </w:rPr>
        <w:t>, біологічн</w:t>
      </w:r>
      <w:r>
        <w:rPr>
          <w:sz w:val="28"/>
          <w:szCs w:val="28"/>
          <w:lang w:val="uk-UA"/>
        </w:rPr>
        <w:t>і</w:t>
      </w:r>
      <w:r w:rsidRPr="00A26061">
        <w:rPr>
          <w:sz w:val="28"/>
          <w:szCs w:val="28"/>
          <w:lang w:val="uk-UA"/>
        </w:rPr>
        <w:t>, психофізіологічн</w:t>
      </w:r>
      <w:r>
        <w:rPr>
          <w:sz w:val="28"/>
          <w:szCs w:val="28"/>
          <w:lang w:val="uk-UA"/>
        </w:rPr>
        <w:t>і</w:t>
      </w:r>
      <w:r w:rsidRPr="00A26061">
        <w:rPr>
          <w:sz w:val="28"/>
          <w:szCs w:val="28"/>
          <w:lang w:val="uk-UA"/>
        </w:rPr>
        <w:t>.</w:t>
      </w:r>
    </w:p>
    <w:p w:rsidR="00C61867" w:rsidRDefault="00C61867" w:rsidP="000635C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Законодавче обгрунтування організації праці вагітних та підлітків:</w:t>
      </w:r>
      <w:r w:rsidRPr="00C61867">
        <w:rPr>
          <w:sz w:val="28"/>
          <w:szCs w:val="28"/>
          <w:lang w:val="uk-UA"/>
        </w:rPr>
        <w:t xml:space="preserve"> Стаття 176.</w:t>
      </w:r>
      <w:r w:rsidR="00FF376E">
        <w:rPr>
          <w:sz w:val="28"/>
          <w:szCs w:val="28"/>
          <w:lang w:val="uk-UA"/>
        </w:rPr>
        <w:t xml:space="preserve">, </w:t>
      </w:r>
      <w:r w:rsidR="00FF376E" w:rsidRPr="00FF376E">
        <w:rPr>
          <w:sz w:val="28"/>
          <w:szCs w:val="28"/>
          <w:lang w:val="uk-UA"/>
        </w:rPr>
        <w:t>Стаття 177</w:t>
      </w:r>
      <w:r w:rsidR="00FF376E">
        <w:rPr>
          <w:sz w:val="28"/>
          <w:szCs w:val="28"/>
          <w:lang w:val="uk-UA"/>
        </w:rPr>
        <w:t>,.</w:t>
      </w:r>
    </w:p>
    <w:p w:rsidR="00FF376E" w:rsidRDefault="00FF376E" w:rsidP="000635C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F376E">
        <w:rPr>
          <w:sz w:val="28"/>
          <w:szCs w:val="28"/>
          <w:lang w:val="uk-UA"/>
        </w:rPr>
        <w:t>Вiдпустки у зв´язку з вагiтнiстю, пологами i для догляду за дитиною</w:t>
      </w:r>
      <w:r>
        <w:rPr>
          <w:sz w:val="28"/>
          <w:szCs w:val="28"/>
          <w:lang w:val="uk-UA"/>
        </w:rPr>
        <w:t>.</w:t>
      </w:r>
      <w:r w:rsidRPr="00C91D72">
        <w:rPr>
          <w:sz w:val="28"/>
          <w:szCs w:val="28"/>
        </w:rPr>
        <w:br/>
      </w:r>
      <w:r w:rsidRPr="00AD03FB">
        <w:rPr>
          <w:sz w:val="28"/>
          <w:szCs w:val="28"/>
        </w:rPr>
        <w:t>Стаття 182</w:t>
      </w:r>
      <w:r>
        <w:rPr>
          <w:sz w:val="28"/>
          <w:szCs w:val="28"/>
          <w:lang w:val="uk-UA"/>
        </w:rPr>
        <w:t xml:space="preserve">, </w:t>
      </w:r>
      <w:r w:rsidRPr="00AD03FB">
        <w:rPr>
          <w:sz w:val="28"/>
          <w:szCs w:val="28"/>
        </w:rPr>
        <w:t>Стаття 182-1</w:t>
      </w:r>
      <w:r>
        <w:rPr>
          <w:sz w:val="28"/>
          <w:szCs w:val="28"/>
          <w:lang w:val="uk-UA"/>
        </w:rPr>
        <w:t xml:space="preserve">, </w:t>
      </w:r>
      <w:r w:rsidRPr="00AD03FB">
        <w:rPr>
          <w:sz w:val="28"/>
          <w:szCs w:val="28"/>
        </w:rPr>
        <w:t>Стаття 183</w:t>
      </w:r>
    </w:p>
    <w:p w:rsidR="00FF376E" w:rsidRDefault="00FF376E" w:rsidP="000635C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FF376E">
        <w:rPr>
          <w:sz w:val="28"/>
          <w:szCs w:val="28"/>
        </w:rPr>
        <w:t>Працевлаштування неповнолітніх</w:t>
      </w:r>
      <w:proofErr w:type="gramStart"/>
      <w:r>
        <w:rPr>
          <w:sz w:val="28"/>
          <w:szCs w:val="28"/>
          <w:lang w:val="uk-UA"/>
        </w:rPr>
        <w:t>.Т</w:t>
      </w:r>
      <w:proofErr w:type="gramEnd"/>
      <w:r>
        <w:rPr>
          <w:sz w:val="28"/>
          <w:szCs w:val="28"/>
          <w:lang w:val="uk-UA"/>
        </w:rPr>
        <w:t>ривалість відпустки для неповнолітніх.</w:t>
      </w:r>
    </w:p>
    <w:p w:rsidR="00FF376E" w:rsidRDefault="00FF376E" w:rsidP="000635C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Попередні та періодичні медичні огляди</w:t>
      </w:r>
    </w:p>
    <w:p w:rsidR="00A433D9" w:rsidRDefault="00A433D9" w:rsidP="00FF376E">
      <w:pPr>
        <w:pStyle w:val="a3"/>
        <w:rPr>
          <w:sz w:val="28"/>
          <w:szCs w:val="28"/>
          <w:lang w:val="uk-UA"/>
        </w:rPr>
      </w:pPr>
    </w:p>
    <w:p w:rsidR="00FF376E" w:rsidRDefault="00FF376E" w:rsidP="00FF376E">
      <w:pPr>
        <w:pStyle w:val="a3"/>
        <w:rPr>
          <w:sz w:val="36"/>
          <w:szCs w:val="36"/>
          <w:lang w:val="uk-UA"/>
        </w:rPr>
      </w:pPr>
      <w:r w:rsidRPr="00A433D9">
        <w:rPr>
          <w:sz w:val="36"/>
          <w:szCs w:val="36"/>
          <w:lang w:val="uk-UA"/>
        </w:rPr>
        <w:t>Перелік тестових завдань:</w:t>
      </w:r>
    </w:p>
    <w:p w:rsidR="00A433D9" w:rsidRDefault="00A433D9" w:rsidP="00A433D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cs="MS Sans Serif"/>
          <w:snapToGrid w:val="0"/>
          <w:sz w:val="24"/>
          <w:szCs w:val="24"/>
        </w:rPr>
        <w:t>1.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Тривалість робочого тижня для працівників зі шкідливими умовами праці становить:   </w:t>
      </w:r>
    </w:p>
    <w:p w:rsidR="00A433D9" w:rsidRDefault="00A433D9" w:rsidP="00A433D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36 год.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42 год.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40 год.  </w:t>
      </w:r>
    </w:p>
    <w:p w:rsidR="00A433D9" w:rsidRDefault="00A433D9" w:rsidP="00A433D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38 год.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lang w:val="uk-UA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30 год.  </w:t>
      </w:r>
    </w:p>
    <w:p w:rsidR="00A433D9" w:rsidRP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</w:rPr>
      </w:pPr>
      <w:r>
        <w:rPr>
          <w:rFonts w:cs="MS Sans Serif"/>
          <w:snapToGrid w:val="0"/>
          <w:sz w:val="24"/>
          <w:szCs w:val="24"/>
        </w:rPr>
        <w:lastRenderedPageBreak/>
        <w:t>2.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Неповнолітній працівник звернувся з заявою надати йому щорічну відпустку в </w:t>
      </w:r>
      <w:proofErr w:type="gramStart"/>
      <w:r>
        <w:rPr>
          <w:rFonts w:ascii="Arial" w:hAnsi="Arial" w:cs="Arial"/>
          <w:snapToGrid w:val="0"/>
          <w:color w:val="000000"/>
        </w:rPr>
        <w:t>л</w:t>
      </w:r>
      <w:proofErr w:type="gramEnd"/>
      <w:r>
        <w:rPr>
          <w:rFonts w:ascii="Arial" w:hAnsi="Arial" w:cs="Arial"/>
          <w:snapToGrid w:val="0"/>
          <w:color w:val="000000"/>
        </w:rPr>
        <w:t xml:space="preserve">ітній час </w:t>
      </w:r>
    </w:p>
    <w:p w:rsidR="00A433D9" w:rsidRDefault="00A433D9" w:rsidP="00A433D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на максимальний термін. Яка максимальна тривалість </w:t>
      </w:r>
      <w:proofErr w:type="gramStart"/>
      <w:r>
        <w:rPr>
          <w:rFonts w:ascii="Arial" w:hAnsi="Arial" w:cs="Arial"/>
          <w:snapToGrid w:val="0"/>
          <w:color w:val="000000"/>
        </w:rPr>
        <w:t>його в</w:t>
      </w:r>
      <w:proofErr w:type="gramEnd"/>
      <w:r>
        <w:rPr>
          <w:rFonts w:ascii="Arial" w:hAnsi="Arial" w:cs="Arial"/>
          <w:snapToGrid w:val="0"/>
          <w:color w:val="000000"/>
        </w:rPr>
        <w:t xml:space="preserve">ідпустки?  </w:t>
      </w:r>
    </w:p>
    <w:p w:rsidR="00A433D9" w:rsidRDefault="00A433D9" w:rsidP="00A433D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*О</w:t>
      </w:r>
      <w:proofErr w:type="gramEnd"/>
      <w:r>
        <w:rPr>
          <w:rFonts w:ascii="Arial" w:hAnsi="Arial" w:cs="Arial"/>
          <w:snapToGrid w:val="0"/>
          <w:color w:val="000000"/>
        </w:rPr>
        <w:t xml:space="preserve">дин календарний місяць;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15 календарних днів;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20 календарних днів;  </w:t>
      </w:r>
    </w:p>
    <w:p w:rsidR="00A433D9" w:rsidRDefault="00A433D9" w:rsidP="00A433D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24 календарні дні;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26 календарних днів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A433D9" w:rsidRDefault="00A433D9" w:rsidP="00A433D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cs="MS Sans Serif"/>
          <w:snapToGrid w:val="0"/>
          <w:sz w:val="24"/>
          <w:szCs w:val="24"/>
        </w:rPr>
        <w:t>3.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 відділ кадрів звернулася жінка з заявою надати їй додаткову оплачувану відпустку </w:t>
      </w:r>
    </w:p>
    <w:p w:rsidR="00A433D9" w:rsidRDefault="00A433D9" w:rsidP="00A433D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тривалістю 5 календарних днів без урахування вихідних. Має двох дітей. До якого віку </w:t>
      </w:r>
    </w:p>
    <w:p w:rsidR="00A433D9" w:rsidRDefault="00A433D9" w:rsidP="00A433D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дітей надається </w:t>
      </w:r>
      <w:proofErr w:type="gramStart"/>
      <w:r>
        <w:rPr>
          <w:rFonts w:ascii="Arial" w:hAnsi="Arial" w:cs="Arial"/>
          <w:snapToGrid w:val="0"/>
          <w:color w:val="000000"/>
        </w:rPr>
        <w:t>така в</w:t>
      </w:r>
      <w:proofErr w:type="gramEnd"/>
      <w:r>
        <w:rPr>
          <w:rFonts w:ascii="Arial" w:hAnsi="Arial" w:cs="Arial"/>
          <w:snapToGrid w:val="0"/>
          <w:color w:val="000000"/>
        </w:rPr>
        <w:t xml:space="preserve">ідпустка?  </w:t>
      </w:r>
    </w:p>
    <w:p w:rsidR="00A433D9" w:rsidRDefault="00A433D9" w:rsidP="00A433D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*15 рокі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;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16 рокі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;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17 рокі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;  </w:t>
      </w:r>
    </w:p>
    <w:p w:rsidR="00A433D9" w:rsidRDefault="00A433D9" w:rsidP="00A433D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18 рокі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; 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19 рокі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A433D9" w:rsidRDefault="00A433D9" w:rsidP="00A433D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cs="MS Sans Serif"/>
          <w:snapToGrid w:val="0"/>
          <w:sz w:val="24"/>
          <w:szCs w:val="24"/>
        </w:rPr>
        <w:t>4.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 xml:space="preserve">ід час заліку студент дав відповідь на запитання “ Хто відповідно до ст.. 37 закону </w:t>
      </w:r>
    </w:p>
    <w:p w:rsidR="00A433D9" w:rsidRDefault="00A433D9" w:rsidP="00A433D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України “Про охорону праці” здійснює державне управління охороною праці?  </w:t>
      </w:r>
    </w:p>
    <w:p w:rsidR="00A433D9" w:rsidRDefault="00A433D9" w:rsidP="00A433D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*Кабінет Міні</w:t>
      </w:r>
      <w:proofErr w:type="gramStart"/>
      <w:r>
        <w:rPr>
          <w:rFonts w:ascii="Arial" w:hAnsi="Arial" w:cs="Arial"/>
          <w:snapToGrid w:val="0"/>
          <w:color w:val="000000"/>
        </w:rPr>
        <w:t>стр</w:t>
      </w:r>
      <w:proofErr w:type="gramEnd"/>
      <w:r>
        <w:rPr>
          <w:rFonts w:ascii="Arial" w:hAnsi="Arial" w:cs="Arial"/>
          <w:snapToGrid w:val="0"/>
          <w:color w:val="000000"/>
        </w:rPr>
        <w:t xml:space="preserve">ів України;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Верховна Рада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Методичний кабінет  </w:t>
      </w:r>
    </w:p>
    <w:p w:rsidR="00A433D9" w:rsidRDefault="00A433D9" w:rsidP="00A433D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Обласний відділ освіти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Інженер з охорони праці </w:t>
      </w:r>
    </w:p>
    <w:p w:rsidR="00A433D9" w:rsidRDefault="00A433D9" w:rsidP="00A433D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A433D9" w:rsidRDefault="00A433D9" w:rsidP="00A433D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cs="MS Sans Serif"/>
          <w:snapToGrid w:val="0"/>
          <w:sz w:val="24"/>
          <w:szCs w:val="24"/>
        </w:rPr>
        <w:t>5.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Ви – випускниця медичного коледжу і на момент закінчення Вам виповнилося 17 рокі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. </w:t>
      </w:r>
    </w:p>
    <w:p w:rsidR="00A433D9" w:rsidRDefault="00A433D9" w:rsidP="00A433D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При прийнятті </w:t>
      </w:r>
      <w:proofErr w:type="gramStart"/>
      <w:r>
        <w:rPr>
          <w:rFonts w:ascii="Arial" w:hAnsi="Arial" w:cs="Arial"/>
          <w:snapToGrid w:val="0"/>
          <w:color w:val="000000"/>
        </w:rPr>
        <w:t>на</w:t>
      </w:r>
      <w:proofErr w:type="gramEnd"/>
      <w:r>
        <w:rPr>
          <w:rFonts w:ascii="Arial" w:hAnsi="Arial" w:cs="Arial"/>
          <w:snapToGrid w:val="0"/>
          <w:color w:val="000000"/>
        </w:rPr>
        <w:t xml:space="preserve"> роботу в пологовий будинок, якою має бути для Вас тривалість </w:t>
      </w:r>
    </w:p>
    <w:p w:rsidR="00A433D9" w:rsidRDefault="00A433D9" w:rsidP="00A433D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lastRenderedPageBreak/>
        <w:tab/>
      </w:r>
      <w:r>
        <w:rPr>
          <w:rFonts w:ascii="Arial" w:hAnsi="Arial" w:cs="Arial"/>
          <w:snapToGrid w:val="0"/>
          <w:color w:val="000000"/>
        </w:rPr>
        <w:t xml:space="preserve">робочого тижня?  </w:t>
      </w:r>
    </w:p>
    <w:p w:rsidR="00A433D9" w:rsidRDefault="00A433D9" w:rsidP="00A433D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*36 годин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30 годин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24 години  </w:t>
      </w:r>
    </w:p>
    <w:p w:rsidR="00A433D9" w:rsidRDefault="00A433D9" w:rsidP="00A433D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40 годин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32 години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</w:rPr>
      </w:pP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Arial" w:hAnsi="Arial" w:cs="Arial"/>
          <w:snapToGrid w:val="0"/>
          <w:color w:val="000000"/>
        </w:rPr>
        <w:t xml:space="preserve">6. Основні законодавчі </w:t>
      </w:r>
      <w:proofErr w:type="gramStart"/>
      <w:r>
        <w:rPr>
          <w:rFonts w:ascii="Arial" w:hAnsi="Arial" w:cs="Arial"/>
          <w:snapToGrid w:val="0"/>
          <w:color w:val="000000"/>
        </w:rPr>
        <w:t>акти в</w:t>
      </w:r>
      <w:proofErr w:type="gramEnd"/>
      <w:r>
        <w:rPr>
          <w:rFonts w:ascii="Arial" w:hAnsi="Arial" w:cs="Arial"/>
          <w:snapToGrid w:val="0"/>
          <w:color w:val="000000"/>
        </w:rPr>
        <w:t xml:space="preserve"> галузі охорони праці, що забезпечують безпечні і нешкідливі </w:t>
      </w:r>
    </w:p>
    <w:p w:rsidR="00A433D9" w:rsidRDefault="00A433D9" w:rsidP="00A433D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умови праці на </w:t>
      </w:r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 xml:space="preserve">ідприємствах та установах подані в:  </w:t>
      </w:r>
    </w:p>
    <w:p w:rsidR="00A433D9" w:rsidRDefault="00A433D9" w:rsidP="00A433D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*Кодекс законі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 про працю 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Конституція України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Закон України  “Про охорону праці”  </w:t>
      </w:r>
    </w:p>
    <w:p w:rsidR="00A433D9" w:rsidRDefault="00A433D9" w:rsidP="00A433D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Закон України  “Про пожежну безпеку”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Законодавство України  про охорону праці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</w:rPr>
      </w:pP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Arial" w:hAnsi="Arial" w:cs="Arial"/>
          <w:snapToGrid w:val="0"/>
          <w:color w:val="000000"/>
        </w:rPr>
        <w:t>7.Основою всього трудового законодавства держави</w:t>
      </w:r>
      <w:proofErr w:type="gramStart"/>
      <w:r>
        <w:rPr>
          <w:rFonts w:ascii="Arial" w:hAnsi="Arial" w:cs="Arial"/>
          <w:snapToGrid w:val="0"/>
          <w:color w:val="000000"/>
        </w:rPr>
        <w:t xml:space="preserve"> є: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A433D9" w:rsidRDefault="00A433D9" w:rsidP="00A433D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 Кодекс законі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 про працю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Закон України</w:t>
      </w:r>
      <w:proofErr w:type="gramStart"/>
      <w:r>
        <w:rPr>
          <w:rFonts w:ascii="Arial" w:hAnsi="Arial" w:cs="Arial"/>
          <w:snapToGrid w:val="0"/>
          <w:color w:val="000000"/>
        </w:rPr>
        <w:t xml:space="preserve"> „П</w:t>
      </w:r>
      <w:proofErr w:type="gramEnd"/>
      <w:r>
        <w:rPr>
          <w:rFonts w:ascii="Arial" w:hAnsi="Arial" w:cs="Arial"/>
          <w:snapToGrid w:val="0"/>
          <w:color w:val="000000"/>
        </w:rPr>
        <w:t xml:space="preserve">ро пожежну безпеку”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Конституція України  </w:t>
      </w:r>
    </w:p>
    <w:p w:rsidR="00A433D9" w:rsidRDefault="00A433D9" w:rsidP="00A433D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Закон України</w:t>
      </w:r>
      <w:proofErr w:type="gramStart"/>
      <w:r>
        <w:rPr>
          <w:rFonts w:ascii="Arial" w:hAnsi="Arial" w:cs="Arial"/>
          <w:snapToGrid w:val="0"/>
          <w:color w:val="000000"/>
        </w:rPr>
        <w:t xml:space="preserve"> „П</w:t>
      </w:r>
      <w:proofErr w:type="gramEnd"/>
      <w:r>
        <w:rPr>
          <w:rFonts w:ascii="Arial" w:hAnsi="Arial" w:cs="Arial"/>
          <w:snapToGrid w:val="0"/>
          <w:color w:val="000000"/>
        </w:rPr>
        <w:t xml:space="preserve">ро охорону праці”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Постанова Кабінету Міністрів України №992</w:t>
      </w:r>
      <w:proofErr w:type="gramStart"/>
      <w:r>
        <w:rPr>
          <w:rFonts w:ascii="Arial" w:hAnsi="Arial" w:cs="Arial"/>
          <w:snapToGrid w:val="0"/>
          <w:color w:val="000000"/>
        </w:rPr>
        <w:t xml:space="preserve"> „П</w:t>
      </w:r>
      <w:proofErr w:type="gramEnd"/>
      <w:r>
        <w:rPr>
          <w:rFonts w:ascii="Arial" w:hAnsi="Arial" w:cs="Arial"/>
          <w:snapToGrid w:val="0"/>
          <w:color w:val="000000"/>
        </w:rPr>
        <w:t xml:space="preserve">ро порядок працевлаштування </w:t>
      </w:r>
    </w:p>
    <w:p w:rsidR="00A433D9" w:rsidRDefault="00A433D9" w:rsidP="00A433D9">
      <w:pPr>
        <w:widowControl w:val="0"/>
        <w:tabs>
          <w:tab w:val="left" w:pos="226"/>
        </w:tabs>
        <w:rPr>
          <w:rFonts w:ascii="Arial" w:hAnsi="Arial" w:cs="Arial"/>
          <w:snapToGrid w:val="0"/>
          <w:color w:val="000000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випускників ВНЗ”  </w:t>
      </w:r>
    </w:p>
    <w:p w:rsidR="00A433D9" w:rsidRDefault="00A433D9" w:rsidP="00A433D9">
      <w:pPr>
        <w:widowControl w:val="0"/>
        <w:tabs>
          <w:tab w:val="left" w:pos="90"/>
        </w:tabs>
        <w:rPr>
          <w:rFonts w:cs="MS Sans Serif"/>
          <w:snapToGrid w:val="0"/>
          <w:sz w:val="24"/>
          <w:szCs w:val="24"/>
        </w:rPr>
      </w:pPr>
    </w:p>
    <w:p w:rsidR="00A433D9" w:rsidRPr="00D60B4D" w:rsidRDefault="00A433D9" w:rsidP="00A433D9">
      <w:pPr>
        <w:widowControl w:val="0"/>
        <w:tabs>
          <w:tab w:val="left" w:pos="90"/>
        </w:tabs>
        <w:rPr>
          <w:rFonts w:cs="MS Sans Serif"/>
          <w:snapToGrid w:val="0"/>
          <w:sz w:val="24"/>
          <w:szCs w:val="24"/>
        </w:rPr>
      </w:pPr>
      <w:r>
        <w:rPr>
          <w:rFonts w:cs="MS Sans Serif"/>
          <w:snapToGrid w:val="0"/>
          <w:sz w:val="24"/>
          <w:szCs w:val="24"/>
        </w:rPr>
        <w:t>8.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Основні положення з реалізації права громадян на життя і здоров’я в процесі праці, </w:t>
      </w:r>
    </w:p>
    <w:p w:rsidR="00A433D9" w:rsidRDefault="00A433D9" w:rsidP="00A433D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відносин </w:t>
      </w:r>
      <w:proofErr w:type="gramStart"/>
      <w:r>
        <w:rPr>
          <w:rFonts w:ascii="Arial" w:hAnsi="Arial" w:cs="Arial"/>
          <w:snapToGrid w:val="0"/>
          <w:color w:val="000000"/>
        </w:rPr>
        <w:t>між</w:t>
      </w:r>
      <w:proofErr w:type="gramEnd"/>
      <w:r>
        <w:rPr>
          <w:rFonts w:ascii="Arial" w:hAnsi="Arial" w:cs="Arial"/>
          <w:snapToGrid w:val="0"/>
          <w:color w:val="000000"/>
        </w:rPr>
        <w:t xml:space="preserve"> власником і працівником та порядок організації охорони праці в Україні </w:t>
      </w:r>
    </w:p>
    <w:p w:rsidR="00A433D9" w:rsidRDefault="00A433D9" w:rsidP="00A433D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встановлю</w:t>
      </w:r>
      <w:proofErr w:type="gramStart"/>
      <w:r>
        <w:rPr>
          <w:rFonts w:ascii="Arial" w:hAnsi="Arial" w:cs="Arial"/>
          <w:snapToGrid w:val="0"/>
          <w:color w:val="000000"/>
        </w:rPr>
        <w:t>є: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A433D9" w:rsidRDefault="00A433D9" w:rsidP="00A433D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 Закон України про охорону праці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Конституція України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Кодекс законі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 про працю  </w:t>
      </w:r>
    </w:p>
    <w:p w:rsidR="00A433D9" w:rsidRDefault="00A433D9" w:rsidP="00A433D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lastRenderedPageBreak/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Указ Президента України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Наказ МОЗ України №256</w:t>
      </w:r>
      <w:proofErr w:type="gramStart"/>
      <w:r>
        <w:rPr>
          <w:rFonts w:ascii="Arial" w:hAnsi="Arial" w:cs="Arial"/>
          <w:snapToGrid w:val="0"/>
          <w:color w:val="000000"/>
        </w:rPr>
        <w:t xml:space="preserve"> „П</w:t>
      </w:r>
      <w:proofErr w:type="gramEnd"/>
      <w:r>
        <w:rPr>
          <w:rFonts w:ascii="Arial" w:hAnsi="Arial" w:cs="Arial"/>
          <w:snapToGrid w:val="0"/>
          <w:color w:val="000000"/>
        </w:rPr>
        <w:t xml:space="preserve">ро заборону застосування праці жінок на важких та </w:t>
      </w:r>
    </w:p>
    <w:p w:rsidR="00A433D9" w:rsidRDefault="00A433D9" w:rsidP="00A433D9">
      <w:pPr>
        <w:widowControl w:val="0"/>
        <w:tabs>
          <w:tab w:val="left" w:pos="226"/>
        </w:tabs>
        <w:rPr>
          <w:rFonts w:ascii="Arial" w:hAnsi="Arial" w:cs="Arial"/>
          <w:snapToGrid w:val="0"/>
          <w:color w:val="000000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небезпечних </w:t>
      </w:r>
      <w:proofErr w:type="gramStart"/>
      <w:r>
        <w:rPr>
          <w:rFonts w:ascii="Arial" w:hAnsi="Arial" w:cs="Arial"/>
          <w:snapToGrid w:val="0"/>
          <w:color w:val="000000"/>
        </w:rPr>
        <w:t>роботах</w:t>
      </w:r>
      <w:proofErr w:type="gramEnd"/>
      <w:r>
        <w:rPr>
          <w:rFonts w:ascii="Arial" w:hAnsi="Arial" w:cs="Arial"/>
          <w:snapToGrid w:val="0"/>
          <w:color w:val="000000"/>
        </w:rPr>
        <w:t xml:space="preserve">”  </w:t>
      </w:r>
    </w:p>
    <w:p w:rsidR="00A433D9" w:rsidRDefault="00A433D9" w:rsidP="00A433D9">
      <w:pPr>
        <w:widowControl w:val="0"/>
        <w:tabs>
          <w:tab w:val="left" w:pos="226"/>
        </w:tabs>
        <w:rPr>
          <w:rFonts w:ascii="Arial" w:hAnsi="Arial" w:cs="Arial"/>
          <w:snapToGrid w:val="0"/>
          <w:color w:val="000000"/>
          <w:sz w:val="25"/>
          <w:szCs w:val="25"/>
        </w:rPr>
      </w:pPr>
    </w:p>
    <w:p w:rsidR="00A433D9" w:rsidRDefault="00A433D9" w:rsidP="00A433D9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cs="MS Sans Serif"/>
          <w:snapToGrid w:val="0"/>
          <w:sz w:val="24"/>
          <w:szCs w:val="24"/>
        </w:rPr>
        <w:t>9.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Яка мета проведення попередніх медичних оглядів працівників певних категорій?  </w:t>
      </w:r>
    </w:p>
    <w:p w:rsidR="00A433D9" w:rsidRDefault="00A433D9" w:rsidP="00A433D9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 Встановлення фізичної та психофізіологічної придатності осіб до роботи </w:t>
      </w:r>
      <w:proofErr w:type="gramStart"/>
      <w:r>
        <w:rPr>
          <w:rFonts w:ascii="Arial" w:hAnsi="Arial" w:cs="Arial"/>
          <w:snapToGrid w:val="0"/>
          <w:color w:val="000000"/>
        </w:rPr>
        <w:t>за</w:t>
      </w:r>
      <w:proofErr w:type="gramEnd"/>
      <w:r>
        <w:rPr>
          <w:rFonts w:ascii="Arial" w:hAnsi="Arial" w:cs="Arial"/>
          <w:snapToGrid w:val="0"/>
          <w:color w:val="000000"/>
        </w:rPr>
        <w:t xml:space="preserve"> </w:t>
      </w:r>
    </w:p>
    <w:p w:rsidR="00A433D9" w:rsidRDefault="00A433D9" w:rsidP="00A433D9">
      <w:pPr>
        <w:widowControl w:val="0"/>
        <w:tabs>
          <w:tab w:val="left" w:pos="221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</w:rPr>
        <w:t>конкретною</w:t>
      </w:r>
      <w:proofErr w:type="gramEnd"/>
      <w:r>
        <w:rPr>
          <w:rFonts w:ascii="Arial" w:hAnsi="Arial" w:cs="Arial"/>
          <w:snapToGrid w:val="0"/>
          <w:color w:val="000000"/>
        </w:rPr>
        <w:t xml:space="preserve"> спеціальністю, запобігання виникненню  та розповсюдження інфекційних та </w:t>
      </w:r>
    </w:p>
    <w:p w:rsidR="00A433D9" w:rsidRDefault="00A433D9" w:rsidP="00A433D9">
      <w:pPr>
        <w:widowControl w:val="0"/>
        <w:tabs>
          <w:tab w:val="left" w:pos="221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паразитарних </w:t>
      </w:r>
      <w:proofErr w:type="gramStart"/>
      <w:r>
        <w:rPr>
          <w:rFonts w:ascii="Arial" w:hAnsi="Arial" w:cs="Arial"/>
          <w:snapToGrid w:val="0"/>
          <w:color w:val="000000"/>
        </w:rPr>
        <w:t>хвороб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Встановлення антропометричних даних жителів певних регіоні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Встановлення стану здоров’я населення  </w:t>
      </w:r>
    </w:p>
    <w:p w:rsidR="00A433D9" w:rsidRDefault="00A433D9" w:rsidP="00A433D9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Виявлення ранніх ознак захворювань  </w:t>
      </w:r>
    </w:p>
    <w:p w:rsidR="00A433D9" w:rsidRDefault="00A433D9" w:rsidP="00A433D9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Виявлення хворих для встановлення інвалідності  </w:t>
      </w:r>
    </w:p>
    <w:p w:rsidR="00A433D9" w:rsidRDefault="00A433D9" w:rsidP="00A433D9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A433D9" w:rsidRDefault="00A433D9" w:rsidP="00FF376E">
      <w:pPr>
        <w:pStyle w:val="a3"/>
        <w:rPr>
          <w:sz w:val="36"/>
          <w:szCs w:val="36"/>
          <w:lang w:val="uk-UA"/>
        </w:rPr>
      </w:pPr>
    </w:p>
    <w:p w:rsidR="000C7E42" w:rsidRDefault="000C7E42" w:rsidP="00FF376E">
      <w:pPr>
        <w:pStyle w:val="a3"/>
        <w:rPr>
          <w:sz w:val="36"/>
          <w:szCs w:val="36"/>
          <w:lang w:val="uk-UA"/>
        </w:rPr>
      </w:pPr>
    </w:p>
    <w:p w:rsidR="000C7E42" w:rsidRDefault="000C7E42" w:rsidP="00FF376E">
      <w:pPr>
        <w:pStyle w:val="a3"/>
        <w:rPr>
          <w:sz w:val="36"/>
          <w:szCs w:val="36"/>
          <w:lang w:val="uk-UA"/>
        </w:rPr>
      </w:pPr>
    </w:p>
    <w:p w:rsidR="000C7E42" w:rsidRDefault="000C7E42" w:rsidP="00FF376E">
      <w:pPr>
        <w:pStyle w:val="a3"/>
        <w:rPr>
          <w:sz w:val="36"/>
          <w:szCs w:val="36"/>
          <w:lang w:val="uk-UA"/>
        </w:rPr>
      </w:pPr>
    </w:p>
    <w:p w:rsidR="000C7E42" w:rsidRDefault="000C7E42" w:rsidP="00FF376E">
      <w:pPr>
        <w:pStyle w:val="a3"/>
        <w:rPr>
          <w:sz w:val="36"/>
          <w:szCs w:val="36"/>
          <w:lang w:val="uk-UA"/>
        </w:rPr>
      </w:pPr>
    </w:p>
    <w:p w:rsidR="000C7E42" w:rsidRDefault="000C7E42" w:rsidP="00FF376E">
      <w:pPr>
        <w:pStyle w:val="a3"/>
        <w:rPr>
          <w:sz w:val="36"/>
          <w:szCs w:val="36"/>
          <w:lang w:val="uk-UA"/>
        </w:rPr>
      </w:pPr>
    </w:p>
    <w:p w:rsidR="000C7E42" w:rsidRDefault="000C7E42" w:rsidP="00FF376E">
      <w:pPr>
        <w:pStyle w:val="a3"/>
        <w:rPr>
          <w:sz w:val="36"/>
          <w:szCs w:val="36"/>
          <w:lang w:val="uk-UA"/>
        </w:rPr>
      </w:pPr>
    </w:p>
    <w:p w:rsidR="000C7E42" w:rsidRDefault="000C7E42" w:rsidP="00FF376E">
      <w:pPr>
        <w:pStyle w:val="a3"/>
        <w:rPr>
          <w:sz w:val="36"/>
          <w:szCs w:val="36"/>
          <w:lang w:val="uk-UA"/>
        </w:rPr>
      </w:pPr>
    </w:p>
    <w:p w:rsidR="000C7E42" w:rsidRDefault="000C7E42" w:rsidP="00FF376E">
      <w:pPr>
        <w:pStyle w:val="a3"/>
        <w:rPr>
          <w:sz w:val="36"/>
          <w:szCs w:val="36"/>
          <w:lang w:val="uk-UA"/>
        </w:rPr>
      </w:pPr>
    </w:p>
    <w:p w:rsidR="000C7E42" w:rsidRDefault="000C7E42" w:rsidP="00FF376E">
      <w:pPr>
        <w:pStyle w:val="a3"/>
        <w:rPr>
          <w:sz w:val="36"/>
          <w:szCs w:val="36"/>
          <w:lang w:val="uk-UA"/>
        </w:rPr>
      </w:pPr>
    </w:p>
    <w:p w:rsidR="000C7E42" w:rsidRDefault="000C7E42" w:rsidP="00FF376E">
      <w:pPr>
        <w:pStyle w:val="a3"/>
        <w:rPr>
          <w:sz w:val="36"/>
          <w:szCs w:val="36"/>
          <w:lang w:val="uk-UA"/>
        </w:rPr>
      </w:pPr>
    </w:p>
    <w:p w:rsidR="000C7E42" w:rsidRDefault="000C7E42" w:rsidP="00FF376E">
      <w:pPr>
        <w:pStyle w:val="a3"/>
        <w:rPr>
          <w:sz w:val="36"/>
          <w:szCs w:val="36"/>
          <w:lang w:val="uk-UA"/>
        </w:rPr>
      </w:pPr>
    </w:p>
    <w:p w:rsidR="000C7E42" w:rsidRDefault="000C7E42" w:rsidP="00FF376E">
      <w:pPr>
        <w:pStyle w:val="a3"/>
        <w:rPr>
          <w:sz w:val="36"/>
          <w:szCs w:val="36"/>
          <w:lang w:val="uk-UA"/>
        </w:rPr>
      </w:pPr>
    </w:p>
    <w:p w:rsidR="000C7E42" w:rsidRDefault="000C7E42" w:rsidP="00FF376E">
      <w:pPr>
        <w:pStyle w:val="a3"/>
        <w:rPr>
          <w:sz w:val="36"/>
          <w:szCs w:val="36"/>
          <w:lang w:val="uk-UA"/>
        </w:rPr>
      </w:pPr>
    </w:p>
    <w:p w:rsidR="000C7E42" w:rsidRDefault="000C7E42" w:rsidP="00FF376E">
      <w:pPr>
        <w:pStyle w:val="a3"/>
        <w:rPr>
          <w:sz w:val="36"/>
          <w:szCs w:val="36"/>
          <w:lang w:val="uk-UA"/>
        </w:rPr>
      </w:pPr>
    </w:p>
    <w:p w:rsidR="000C7E42" w:rsidRPr="00A433D9" w:rsidRDefault="000C7E42" w:rsidP="000C7E42">
      <w:pPr>
        <w:rPr>
          <w:sz w:val="28"/>
          <w:szCs w:val="28"/>
          <w:lang w:val="uk-UA"/>
        </w:rPr>
      </w:pPr>
      <w:r w:rsidRPr="00A433D9">
        <w:rPr>
          <w:sz w:val="28"/>
          <w:szCs w:val="28"/>
          <w:lang w:val="uk-UA"/>
        </w:rPr>
        <w:lastRenderedPageBreak/>
        <w:t>Інструкція до практичного заняття №</w:t>
      </w:r>
      <w:r>
        <w:rPr>
          <w:sz w:val="28"/>
          <w:szCs w:val="28"/>
          <w:lang w:val="uk-UA"/>
        </w:rPr>
        <w:t>2</w:t>
      </w:r>
    </w:p>
    <w:p w:rsidR="000C7E42" w:rsidRPr="00A433D9" w:rsidRDefault="000C7E42" w:rsidP="000C7E42">
      <w:pPr>
        <w:rPr>
          <w:sz w:val="28"/>
          <w:szCs w:val="28"/>
          <w:lang w:val="uk-UA"/>
        </w:rPr>
      </w:pPr>
      <w:r w:rsidRPr="00A433D9">
        <w:rPr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>Організація охорони праці на підприємстві.Навчання з питань охорони праці.</w:t>
      </w:r>
    </w:p>
    <w:p w:rsidR="000C7E42" w:rsidRPr="00366B5F" w:rsidRDefault="000C7E42" w:rsidP="000C7E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МЕТА </w:t>
      </w:r>
      <w:r>
        <w:rPr>
          <w:rFonts w:ascii="Times New Roman" w:hAnsi="Times New Roman" w:cs="Times New Roman"/>
          <w:sz w:val="24"/>
        </w:rPr>
        <w:t xml:space="preserve">ЗАНЯТТЯ: </w:t>
      </w:r>
      <w:r>
        <w:rPr>
          <w:rFonts w:ascii="Times New Roman" w:hAnsi="Times New Roman" w:cs="Times New Roman"/>
          <w:sz w:val="24"/>
          <w:lang w:val="uk-UA"/>
        </w:rPr>
        <w:t>вивчити</w:t>
      </w:r>
      <w:r w:rsidRPr="00954463">
        <w:rPr>
          <w:rFonts w:ascii="Times New Roman" w:hAnsi="Times New Roman" w:cs="Times New Roman"/>
          <w:sz w:val="24"/>
        </w:rPr>
        <w:t xml:space="preserve"> основні принципи організації роботи з охорони праці в закладах та установах, навчитися готувати проект наказу про створення служби з охорони праці та складати посадову інструкцію</w:t>
      </w:r>
      <w:r>
        <w:rPr>
          <w:rFonts w:ascii="Times New Roman" w:hAnsi="Times New Roman" w:cs="Times New Roman"/>
          <w:sz w:val="24"/>
          <w:lang w:val="uk-UA"/>
        </w:rPr>
        <w:t xml:space="preserve"> с</w:t>
      </w:r>
      <w:r w:rsidRPr="00954463">
        <w:rPr>
          <w:rFonts w:ascii="Times New Roman" w:hAnsi="Times New Roman" w:cs="Times New Roman"/>
          <w:sz w:val="24"/>
        </w:rPr>
        <w:t>пеціаліста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0C7E42" w:rsidRDefault="000C7E42" w:rsidP="008118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C7E42" w:rsidRPr="00954463" w:rsidRDefault="000C7E42" w:rsidP="000C7E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4463">
        <w:rPr>
          <w:rFonts w:ascii="Times New Roman" w:hAnsi="Times New Roman" w:cs="Times New Roman"/>
          <w:sz w:val="24"/>
        </w:rPr>
        <w:t xml:space="preserve">II. План </w:t>
      </w:r>
      <w:proofErr w:type="gramStart"/>
      <w:r w:rsidRPr="00954463">
        <w:rPr>
          <w:rFonts w:ascii="Times New Roman" w:hAnsi="Times New Roman" w:cs="Times New Roman"/>
          <w:sz w:val="24"/>
        </w:rPr>
        <w:t>практичного</w:t>
      </w:r>
      <w:proofErr w:type="gramEnd"/>
      <w:r w:rsidRPr="00954463">
        <w:rPr>
          <w:rFonts w:ascii="Times New Roman" w:hAnsi="Times New Roman" w:cs="Times New Roman"/>
          <w:sz w:val="24"/>
        </w:rPr>
        <w:t xml:space="preserve"> заняття:</w:t>
      </w:r>
    </w:p>
    <w:p w:rsidR="000C7E42" w:rsidRDefault="000C7E42" w:rsidP="000C7E42">
      <w:pPr>
        <w:rPr>
          <w:lang w:val="uk-UA"/>
        </w:rPr>
      </w:pPr>
      <w:r>
        <w:rPr>
          <w:lang w:val="uk-UA"/>
        </w:rPr>
        <w:t>теоретичні питання:</w:t>
      </w:r>
    </w:p>
    <w:p w:rsidR="000C7E42" w:rsidRPr="007E3FAE" w:rsidRDefault="000C7E42" w:rsidP="000C7E42">
      <w:pPr>
        <w:pStyle w:val="a3"/>
        <w:numPr>
          <w:ilvl w:val="0"/>
          <w:numId w:val="2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Трудовий договір. Види трудових договорів</w:t>
      </w:r>
      <w:r w:rsidRPr="007E3FAE">
        <w:rPr>
          <w:i/>
          <w:sz w:val="28"/>
          <w:szCs w:val="28"/>
          <w:lang w:val="uk-UA"/>
        </w:rPr>
        <w:t>.</w:t>
      </w:r>
    </w:p>
    <w:p w:rsidR="000C7E42" w:rsidRPr="000635C0" w:rsidRDefault="000C7E42" w:rsidP="000C7E42">
      <w:pPr>
        <w:pStyle w:val="a3"/>
        <w:numPr>
          <w:ilvl w:val="0"/>
          <w:numId w:val="2"/>
        </w:numPr>
        <w:rPr>
          <w:lang w:val="uk-UA"/>
        </w:rPr>
      </w:pPr>
      <w:r w:rsidRPr="000C7E42">
        <w:rPr>
          <w:sz w:val="28"/>
          <w:szCs w:val="28"/>
          <w:lang w:val="uk-UA"/>
        </w:rPr>
        <w:t>Види відповідальності медичних працівників за недотримання трудового законодавства</w:t>
      </w:r>
      <w:r>
        <w:rPr>
          <w:sz w:val="28"/>
          <w:szCs w:val="28"/>
          <w:lang w:val="uk-UA"/>
        </w:rPr>
        <w:t>.</w:t>
      </w:r>
    </w:p>
    <w:p w:rsidR="000C7E42" w:rsidRPr="000635C0" w:rsidRDefault="000C7E42" w:rsidP="000C7E42">
      <w:pPr>
        <w:pStyle w:val="a3"/>
        <w:numPr>
          <w:ilvl w:val="0"/>
          <w:numId w:val="2"/>
        </w:numPr>
        <w:rPr>
          <w:lang w:val="uk-UA"/>
        </w:rPr>
      </w:pPr>
      <w:r>
        <w:rPr>
          <w:sz w:val="28"/>
          <w:szCs w:val="28"/>
          <w:lang w:val="uk-UA"/>
        </w:rPr>
        <w:t>Види інструктажів з охорони праці. Характеристика вступного інструктажу.</w:t>
      </w:r>
    </w:p>
    <w:p w:rsidR="000C7E42" w:rsidRPr="000635C0" w:rsidRDefault="000C7E42" w:rsidP="000C7E42">
      <w:pPr>
        <w:pStyle w:val="a3"/>
        <w:numPr>
          <w:ilvl w:val="0"/>
          <w:numId w:val="2"/>
        </w:numPr>
        <w:rPr>
          <w:lang w:val="uk-UA"/>
        </w:rPr>
      </w:pPr>
      <w:r>
        <w:rPr>
          <w:sz w:val="28"/>
          <w:szCs w:val="28"/>
          <w:lang w:val="uk-UA"/>
        </w:rPr>
        <w:t>Характеристика первинного  інструктажу.</w:t>
      </w:r>
    </w:p>
    <w:p w:rsidR="000C7E42" w:rsidRDefault="000C7E42" w:rsidP="000C7E4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повторного  інструктажу.</w:t>
      </w:r>
    </w:p>
    <w:p w:rsidR="000C7E42" w:rsidRDefault="000C7E42" w:rsidP="000C7E4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позапланового  та цільового  інструктажу.</w:t>
      </w:r>
    </w:p>
    <w:p w:rsidR="000C7E42" w:rsidRPr="00A26061" w:rsidRDefault="000C7E42" w:rsidP="000C7E42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right="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Посадові інструкції, їх характеристика</w:t>
      </w:r>
      <w:r w:rsidRPr="00A26061">
        <w:rPr>
          <w:sz w:val="28"/>
          <w:szCs w:val="28"/>
          <w:lang w:val="uk-UA"/>
        </w:rPr>
        <w:t>.</w:t>
      </w:r>
    </w:p>
    <w:p w:rsidR="000C7E42" w:rsidRPr="000C7E42" w:rsidRDefault="000C7E42" w:rsidP="000C7E42">
      <w:pPr>
        <w:ind w:left="360"/>
        <w:rPr>
          <w:sz w:val="28"/>
          <w:szCs w:val="28"/>
          <w:lang w:val="uk-UA"/>
        </w:rPr>
      </w:pPr>
    </w:p>
    <w:p w:rsidR="000C7E42" w:rsidRDefault="000C7E42" w:rsidP="000C7E42">
      <w:pPr>
        <w:pStyle w:val="a3"/>
        <w:rPr>
          <w:sz w:val="28"/>
          <w:szCs w:val="28"/>
          <w:lang w:val="uk-UA"/>
        </w:rPr>
      </w:pPr>
    </w:p>
    <w:p w:rsidR="000C7E42" w:rsidRPr="00863C72" w:rsidRDefault="000C7E42" w:rsidP="000C7E42">
      <w:pPr>
        <w:pStyle w:val="a3"/>
        <w:rPr>
          <w:sz w:val="24"/>
          <w:szCs w:val="24"/>
          <w:lang w:val="uk-UA"/>
        </w:rPr>
      </w:pPr>
      <w:r w:rsidRPr="00863C72">
        <w:rPr>
          <w:sz w:val="24"/>
          <w:szCs w:val="24"/>
          <w:lang w:val="uk-UA"/>
        </w:rPr>
        <w:t>Перелік тестових завдань:</w:t>
      </w:r>
    </w:p>
    <w:p w:rsidR="00B079F1" w:rsidRPr="00863C72" w:rsidRDefault="00B079F1" w:rsidP="000C7E42">
      <w:pPr>
        <w:pStyle w:val="a3"/>
        <w:rPr>
          <w:sz w:val="24"/>
          <w:szCs w:val="24"/>
          <w:lang w:val="uk-UA"/>
        </w:rPr>
      </w:pP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1.Які  обов’язки  керівника  виробництва (інженера  з  </w:t>
      </w:r>
      <w:proofErr w:type="gramStart"/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техн</w:t>
      </w:r>
      <w:proofErr w:type="gramEnd"/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іки безпеки)  при </w:t>
      </w: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прийнятті </w:t>
      </w:r>
      <w:proofErr w:type="gramStart"/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</w:t>
      </w:r>
      <w:proofErr w:type="gramEnd"/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роботу нового працівника?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A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*Провести вступний інструктаж з 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техн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іки безпеки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B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Розповісти історію створення 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ідприємства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C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Провести екскурсію по 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ідприємству  </w:t>
      </w:r>
    </w:p>
    <w:p w:rsidR="00B079F1" w:rsidRPr="00863C72" w:rsidRDefault="00B079F1" w:rsidP="00B079F1">
      <w:pPr>
        <w:tabs>
          <w:tab w:val="left" w:pos="80"/>
          <w:tab w:val="left" w:pos="24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D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Ознайомити з планом евакуації  </w:t>
      </w:r>
    </w:p>
    <w:p w:rsidR="00B079F1" w:rsidRPr="00863C72" w:rsidRDefault="00B079F1" w:rsidP="00B079F1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 xml:space="preserve">      E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Ознайомити з працівниками падприємства </w:t>
      </w:r>
    </w:p>
    <w:p w:rsidR="00B079F1" w:rsidRPr="00863C72" w:rsidRDefault="00B079F1" w:rsidP="00B079F1">
      <w:pPr>
        <w:tabs>
          <w:tab w:val="left" w:pos="80"/>
        </w:tabs>
        <w:spacing w:line="194" w:lineRule="atLeas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 2.</w:t>
      </w:r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Ви прийняті </w:t>
      </w:r>
      <w:proofErr w:type="gramStart"/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на</w:t>
      </w:r>
      <w:proofErr w:type="gramEnd"/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роботу аку</w:t>
      </w:r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шеркою в жіночу консультацію. Який вид інструк-</w:t>
      </w: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тажу повинен провести з Вами інженер з </w:t>
      </w:r>
      <w:proofErr w:type="gramStart"/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техн</w:t>
      </w:r>
      <w:proofErr w:type="gramEnd"/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іки безпеки  як  з  новоприйня-</w:t>
      </w: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тим працівником?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A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*Вступний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B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Первинний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C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Повторний  </w:t>
      </w:r>
    </w:p>
    <w:p w:rsidR="00B079F1" w:rsidRPr="00863C72" w:rsidRDefault="00B079F1" w:rsidP="00B079F1">
      <w:pPr>
        <w:tabs>
          <w:tab w:val="left" w:pos="80"/>
          <w:tab w:val="left" w:pos="24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D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Позаплановий  </w:t>
      </w:r>
    </w:p>
    <w:p w:rsidR="00B079F1" w:rsidRPr="00863C72" w:rsidRDefault="00B079F1" w:rsidP="00B079F1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 xml:space="preserve">      E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Ц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ільовий  </w:t>
      </w: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3.Який інструктаж з ох</w:t>
      </w:r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орони праці проводить безпосередній керівник робіт (старша медсестра, зав</w:t>
      </w:r>
      <w:proofErr w:type="gramStart"/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.в</w:t>
      </w:r>
      <w:proofErr w:type="gramEnd"/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ідділення)?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lastRenderedPageBreak/>
        <w:t>A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первинний, повторний, позаплановий, цільовий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B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ветунний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C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первинний  </w:t>
      </w:r>
    </w:p>
    <w:p w:rsidR="00B079F1" w:rsidRPr="00863C72" w:rsidRDefault="00B079F1" w:rsidP="00B079F1">
      <w:pPr>
        <w:tabs>
          <w:tab w:val="left" w:pos="80"/>
          <w:tab w:val="left" w:pos="24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D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позаплановий  </w:t>
      </w:r>
    </w:p>
    <w:p w:rsidR="00B079F1" w:rsidRPr="00863C72" w:rsidRDefault="00B079F1" w:rsidP="00B079F1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 xml:space="preserve">      E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цільовий  </w:t>
      </w: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4.У акушерки, що працювала протягом 2-х років з лікарськими препаратами, </w:t>
      </w: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виник дерматит.  Який фактор вплинув на організм?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A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>А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* Хімічний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B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Фізичний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C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>Б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іологічний  </w:t>
      </w:r>
    </w:p>
    <w:p w:rsidR="00B079F1" w:rsidRPr="00863C72" w:rsidRDefault="00B079F1" w:rsidP="00B079F1">
      <w:pPr>
        <w:tabs>
          <w:tab w:val="left" w:pos="80"/>
          <w:tab w:val="left" w:pos="24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D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Психофізіологічний  </w:t>
      </w:r>
    </w:p>
    <w:p w:rsidR="00B079F1" w:rsidRPr="00863C72" w:rsidRDefault="00B079F1" w:rsidP="00B079F1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 xml:space="preserve">      E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Механічний </w:t>
      </w:r>
    </w:p>
    <w:p w:rsidR="00B079F1" w:rsidRPr="00863C72" w:rsidRDefault="00B079F1" w:rsidP="00B079F1">
      <w:pPr>
        <w:tabs>
          <w:tab w:val="left" w:pos="80"/>
        </w:tabs>
        <w:spacing w:line="194" w:lineRule="atLeas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5. </w:t>
      </w:r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Випускнику спеціальності “акушерська справа” відмовлено в працевлашту-</w:t>
      </w: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ванні </w:t>
      </w:r>
      <w:proofErr w:type="gramStart"/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</w:t>
      </w:r>
      <w:proofErr w:type="gramEnd"/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ісля прибуття до зазначеного місця роботи за призначенням. Яку ком-</w:t>
      </w: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пенсацію передбачено трудовим законодавством випускнику: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A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*Компенсація витрат пов’язаних з 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пере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їздом і поверненням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B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>В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ідшкодування витрат пов’язаних з подальшим працевлаштуванням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C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Виплата матеріальної допомоги по безробіттю  </w:t>
      </w:r>
    </w:p>
    <w:p w:rsidR="00B079F1" w:rsidRPr="00863C72" w:rsidRDefault="00B079F1" w:rsidP="00B079F1">
      <w:pPr>
        <w:tabs>
          <w:tab w:val="left" w:pos="80"/>
          <w:tab w:val="left" w:pos="24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D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Надання особливих гарантій 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подальше працевлаштування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E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Компенсація непередбачена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6.Технолог вищої категорії прийнятий </w:t>
      </w:r>
      <w:proofErr w:type="gramStart"/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на</w:t>
      </w:r>
      <w:proofErr w:type="gramEnd"/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 роботу однієї  з фірм, де чітко ви-</w:t>
      </w: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значені умови праці, час роботи. Незручності і надурочна робота було компен-</w:t>
      </w: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совано додатковою відпусткою, оплатою. Який вид договору укладений  у  фір-</w:t>
      </w: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</w:t>
      </w:r>
      <w:proofErr w:type="gramEnd"/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і працюючим?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A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*Контрактна система найму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B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>Трудовий догові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C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>Колективний догові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B079F1" w:rsidRPr="00863C72" w:rsidRDefault="00B079F1" w:rsidP="00B079F1">
      <w:pPr>
        <w:tabs>
          <w:tab w:val="left" w:pos="80"/>
          <w:tab w:val="left" w:pos="24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D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>Тимчасовий догові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E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>Догові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сезонну роботу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7.На протязі 5 дні</w:t>
      </w:r>
      <w:proofErr w:type="gramStart"/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паразитологічному ві</w:t>
      </w:r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дділенні СЕС не працювала витяж-</w:t>
      </w: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на шафа, не вистачало - 4 </w:t>
      </w:r>
      <w:proofErr w:type="gramStart"/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</w:t>
      </w:r>
      <w:proofErr w:type="gramEnd"/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ідноси, 28 предметних  скелець. Недоліки  були ви-</w:t>
      </w: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явлені при обстеженні комісією з охорони праці місцевої адміністрації. Який </w:t>
      </w: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вид відповідальності застосує головний  лікар СЕС </w:t>
      </w:r>
      <w:proofErr w:type="gramStart"/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до</w:t>
      </w:r>
      <w:proofErr w:type="gramEnd"/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завідуючої  паразитоло-</w:t>
      </w: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</w:t>
      </w:r>
      <w:proofErr w:type="gramEnd"/>
      <w:r w:rsidRPr="00863C72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ічним відділенням?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A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*Дисциплінарну 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B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Адміністративну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C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Кримінальну  </w:t>
      </w:r>
    </w:p>
    <w:p w:rsidR="00B079F1" w:rsidRPr="00863C72" w:rsidRDefault="00B079F1" w:rsidP="00B079F1">
      <w:pPr>
        <w:tabs>
          <w:tab w:val="left" w:pos="80"/>
          <w:tab w:val="left" w:pos="24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D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Матеріальну  </w:t>
      </w:r>
    </w:p>
    <w:p w:rsidR="00B079F1" w:rsidRPr="00863C72" w:rsidRDefault="00B079F1" w:rsidP="00B079F1">
      <w:pPr>
        <w:tabs>
          <w:tab w:val="left" w:pos="80"/>
        </w:tabs>
        <w:spacing w:line="194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 xml:space="preserve">        E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Цивільну   </w:t>
      </w:r>
    </w:p>
    <w:p w:rsidR="00B079F1" w:rsidRPr="00863C72" w:rsidRDefault="00B079F1" w:rsidP="00B079F1">
      <w:pPr>
        <w:tabs>
          <w:tab w:val="left" w:pos="80"/>
        </w:tabs>
        <w:spacing w:line="194" w:lineRule="atLeas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079F1" w:rsidRPr="00863C72" w:rsidRDefault="00B079F1" w:rsidP="00B079F1">
      <w:pPr>
        <w:tabs>
          <w:tab w:val="left" w:pos="80"/>
        </w:tabs>
        <w:spacing w:line="194" w:lineRule="atLeast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8.</w:t>
      </w:r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Кому проводиться </w:t>
      </w:r>
      <w:proofErr w:type="gramStart"/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вв</w:t>
      </w:r>
      <w:proofErr w:type="gramEnd"/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ідний інструктаж?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A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*всім працюючим, хто поступає 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 роботу 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B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при аваріях на 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ідприємстві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C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при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перевод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і на роботу з одного цеху в інший  </w:t>
      </w:r>
    </w:p>
    <w:p w:rsidR="00B079F1" w:rsidRPr="00863C72" w:rsidRDefault="00B079F1" w:rsidP="00B079F1">
      <w:pPr>
        <w:tabs>
          <w:tab w:val="left" w:pos="80"/>
          <w:tab w:val="left" w:pos="24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D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при зм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іні технологічного процесу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E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працюючим з небезпечними умовами праці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</w:p>
    <w:p w:rsidR="00B079F1" w:rsidRPr="00863C72" w:rsidRDefault="00B079F1" w:rsidP="00B079F1">
      <w:pPr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079F1" w:rsidRPr="00863C72" w:rsidRDefault="00B079F1" w:rsidP="00B079F1">
      <w:pPr>
        <w:tabs>
          <w:tab w:val="left" w:pos="80"/>
        </w:tabs>
        <w:autoSpaceDE w:val="0"/>
        <w:autoSpaceDN w:val="0"/>
        <w:adjustRightInd w:val="0"/>
        <w:spacing w:after="0" w:line="194" w:lineRule="atLeast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9.Вступний інструктаж з питань охорони праці проводиться: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A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* 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 усіма працівниками, які щойно прийняті на роботу [постійну або тимча-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sz w:val="24"/>
          <w:szCs w:val="24"/>
        </w:rPr>
        <w:t xml:space="preserve">сову], незалежно від </w:t>
      </w:r>
      <w:proofErr w:type="gramStart"/>
      <w:r w:rsidRPr="00863C72">
        <w:rPr>
          <w:rFonts w:ascii="Times New Roman CYR" w:hAnsi="Times New Roman CYR" w:cs="Times New Roman CYR"/>
          <w:sz w:val="24"/>
          <w:szCs w:val="24"/>
        </w:rPr>
        <w:t>р</w:t>
      </w:r>
      <w:proofErr w:type="gramEnd"/>
      <w:r w:rsidRPr="00863C72">
        <w:rPr>
          <w:rFonts w:ascii="Times New Roman CYR" w:hAnsi="Times New Roman CYR" w:cs="Times New Roman CYR"/>
          <w:sz w:val="24"/>
          <w:szCs w:val="24"/>
        </w:rPr>
        <w:t xml:space="preserve">івня їх освіти, стажу роботи за цією професією та посади 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B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працівником, новоприйнятим [постійно або тимчасово] на підприємство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C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На робочому місці з усіма працівниками : на роботах з 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ідвищеною небезпе-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sz w:val="24"/>
          <w:szCs w:val="24"/>
        </w:rPr>
        <w:t xml:space="preserve">кою – один раз на квартал, на інших роботах -  один раз на </w:t>
      </w:r>
      <w:proofErr w:type="gramStart"/>
      <w:r w:rsidRPr="00863C72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863C72">
        <w:rPr>
          <w:rFonts w:ascii="Times New Roman CYR" w:hAnsi="Times New Roman CYR" w:cs="Times New Roman CYR"/>
          <w:sz w:val="24"/>
          <w:szCs w:val="24"/>
        </w:rPr>
        <w:t xml:space="preserve">івріччя  </w:t>
      </w:r>
    </w:p>
    <w:p w:rsidR="00B079F1" w:rsidRPr="00863C72" w:rsidRDefault="00B079F1" w:rsidP="00B079F1">
      <w:pPr>
        <w:tabs>
          <w:tab w:val="left" w:pos="80"/>
          <w:tab w:val="left" w:pos="24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D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  <w:t>У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разі введення в дію нових або переглянутих нормативних актів про охо-</w:t>
      </w:r>
    </w:p>
    <w:p w:rsidR="00B079F1" w:rsidRPr="00863C72" w:rsidRDefault="00B079F1" w:rsidP="00B079F1">
      <w:pPr>
        <w:tabs>
          <w:tab w:val="left" w:pos="80"/>
          <w:tab w:val="left" w:pos="24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sz w:val="24"/>
          <w:szCs w:val="24"/>
        </w:rPr>
        <w:t xml:space="preserve">рону праці, а також при  внесенні змін та доповнень до них  </w:t>
      </w:r>
    </w:p>
    <w:p w:rsidR="00B079F1" w:rsidRPr="00863C72" w:rsidRDefault="00B079F1" w:rsidP="00B079F1">
      <w:pPr>
        <w:tabs>
          <w:tab w:val="left" w:pos="80"/>
          <w:tab w:val="left" w:pos="220"/>
        </w:tabs>
        <w:autoSpaceDE w:val="0"/>
        <w:autoSpaceDN w:val="0"/>
        <w:adjustRightInd w:val="0"/>
        <w:spacing w:after="0" w:line="194" w:lineRule="atLeast"/>
        <w:ind w:left="283"/>
        <w:rPr>
          <w:rFonts w:ascii="Times New Roman CYR" w:hAnsi="Times New Roman CYR" w:cs="Times New Roman CYR"/>
          <w:sz w:val="24"/>
          <w:szCs w:val="24"/>
        </w:rPr>
      </w:pPr>
      <w:r w:rsidRPr="00863C72">
        <w:rPr>
          <w:rFonts w:ascii="Times New Roman CYR" w:hAnsi="Times New Roman CYR" w:cs="Times New Roman CYR"/>
          <w:b/>
          <w:bCs/>
          <w:i/>
          <w:iCs/>
          <w:color w:val="000080"/>
          <w:sz w:val="24"/>
          <w:szCs w:val="24"/>
        </w:rPr>
        <w:t>E</w:t>
      </w:r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 усіма працівниками, які щойно звільнені з роботи. Незалежно від </w:t>
      </w:r>
      <w:proofErr w:type="gramStart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gramEnd"/>
      <w:r w:rsidRPr="00863C72">
        <w:rPr>
          <w:rFonts w:ascii="Times New Roman CYR" w:hAnsi="Times New Roman CYR" w:cs="Times New Roman CYR"/>
          <w:color w:val="000000"/>
          <w:sz w:val="24"/>
          <w:szCs w:val="24"/>
        </w:rPr>
        <w:t xml:space="preserve">івня їх освіти. Стажу роботи за цією професією та посади  </w:t>
      </w:r>
    </w:p>
    <w:p w:rsidR="00B079F1" w:rsidRPr="00863C72" w:rsidRDefault="00B079F1" w:rsidP="00B079F1">
      <w:pPr>
        <w:rPr>
          <w:sz w:val="24"/>
          <w:szCs w:val="24"/>
        </w:rPr>
      </w:pPr>
    </w:p>
    <w:p w:rsidR="000C7E42" w:rsidRDefault="000C7E4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811822" w:rsidRPr="00A433D9" w:rsidRDefault="00811822" w:rsidP="00811822">
      <w:pPr>
        <w:rPr>
          <w:sz w:val="28"/>
          <w:szCs w:val="28"/>
          <w:lang w:val="uk-UA"/>
        </w:rPr>
      </w:pPr>
      <w:r w:rsidRPr="00A433D9">
        <w:rPr>
          <w:sz w:val="28"/>
          <w:szCs w:val="28"/>
          <w:lang w:val="uk-UA"/>
        </w:rPr>
        <w:lastRenderedPageBreak/>
        <w:t>Інструкція до практичного заняття №</w:t>
      </w:r>
      <w:r w:rsidR="005A5596">
        <w:rPr>
          <w:sz w:val="28"/>
          <w:szCs w:val="28"/>
          <w:lang w:val="uk-UA"/>
        </w:rPr>
        <w:t>3</w:t>
      </w:r>
    </w:p>
    <w:p w:rsidR="00811822" w:rsidRDefault="00811822" w:rsidP="00811822">
      <w:pPr>
        <w:rPr>
          <w:rFonts w:ascii="Times New Roman" w:hAnsi="Times New Roman" w:cs="Times New Roman"/>
          <w:sz w:val="24"/>
          <w:lang w:val="uk-UA"/>
        </w:rPr>
      </w:pPr>
      <w:r w:rsidRPr="00A433D9">
        <w:rPr>
          <w:sz w:val="28"/>
          <w:szCs w:val="28"/>
          <w:lang w:val="uk-UA"/>
        </w:rPr>
        <w:t>Тема:</w:t>
      </w:r>
      <w:r w:rsidRPr="00811822">
        <w:rPr>
          <w:sz w:val="36"/>
          <w:szCs w:val="36"/>
          <w:lang w:val="uk-UA"/>
        </w:rPr>
        <w:t xml:space="preserve"> </w:t>
      </w:r>
      <w:r w:rsidRPr="00946E44">
        <w:rPr>
          <w:sz w:val="36"/>
          <w:szCs w:val="36"/>
          <w:lang w:val="uk-UA"/>
        </w:rPr>
        <w:t>Профілактика травматизму та професійних захворювань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811822" w:rsidRPr="00366B5F" w:rsidRDefault="00811822" w:rsidP="008118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 xml:space="preserve">МЕТА </w:t>
      </w:r>
      <w:r>
        <w:rPr>
          <w:rFonts w:ascii="Times New Roman" w:hAnsi="Times New Roman" w:cs="Times New Roman"/>
          <w:sz w:val="24"/>
        </w:rPr>
        <w:t xml:space="preserve">ЗАНЯТТЯ: </w:t>
      </w:r>
      <w:r>
        <w:rPr>
          <w:rFonts w:ascii="Times New Roman" w:hAnsi="Times New Roman" w:cs="Times New Roman"/>
          <w:sz w:val="24"/>
          <w:lang w:val="uk-UA"/>
        </w:rPr>
        <w:t>вивчити</w:t>
      </w:r>
      <w:r w:rsidRPr="00954463">
        <w:rPr>
          <w:rFonts w:ascii="Times New Roman" w:hAnsi="Times New Roman" w:cs="Times New Roman"/>
          <w:sz w:val="24"/>
        </w:rPr>
        <w:t xml:space="preserve"> основні принципи організації роботи з охорони праці в закладах та установах, навчитися готувати проект наказу про створення служби з охорони праці та складати посадову інструкцію</w:t>
      </w:r>
      <w:r>
        <w:rPr>
          <w:rFonts w:ascii="Times New Roman" w:hAnsi="Times New Roman" w:cs="Times New Roman"/>
          <w:sz w:val="24"/>
          <w:lang w:val="uk-UA"/>
        </w:rPr>
        <w:t xml:space="preserve"> с</w:t>
      </w:r>
      <w:r w:rsidRPr="00954463">
        <w:rPr>
          <w:rFonts w:ascii="Times New Roman" w:hAnsi="Times New Roman" w:cs="Times New Roman"/>
          <w:sz w:val="24"/>
        </w:rPr>
        <w:t>пеціаліста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811822" w:rsidRDefault="00811822" w:rsidP="008118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11822" w:rsidRPr="00954463" w:rsidRDefault="00811822" w:rsidP="008118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4463">
        <w:rPr>
          <w:rFonts w:ascii="Times New Roman" w:hAnsi="Times New Roman" w:cs="Times New Roman"/>
          <w:sz w:val="24"/>
        </w:rPr>
        <w:t xml:space="preserve">II. План </w:t>
      </w:r>
      <w:proofErr w:type="gramStart"/>
      <w:r w:rsidRPr="00954463">
        <w:rPr>
          <w:rFonts w:ascii="Times New Roman" w:hAnsi="Times New Roman" w:cs="Times New Roman"/>
          <w:sz w:val="24"/>
        </w:rPr>
        <w:t>практичного</w:t>
      </w:r>
      <w:proofErr w:type="gramEnd"/>
      <w:r w:rsidRPr="00954463">
        <w:rPr>
          <w:rFonts w:ascii="Times New Roman" w:hAnsi="Times New Roman" w:cs="Times New Roman"/>
          <w:sz w:val="24"/>
        </w:rPr>
        <w:t xml:space="preserve"> заняття:</w:t>
      </w:r>
    </w:p>
    <w:p w:rsidR="00811822" w:rsidRDefault="00811822" w:rsidP="00811822">
      <w:pPr>
        <w:rPr>
          <w:lang w:val="uk-UA"/>
        </w:rPr>
      </w:pPr>
      <w:r>
        <w:rPr>
          <w:lang w:val="uk-UA"/>
        </w:rPr>
        <w:t>теоретичні питання:</w:t>
      </w:r>
    </w:p>
    <w:p w:rsidR="00811822" w:rsidRPr="00811822" w:rsidRDefault="00811822" w:rsidP="00811822">
      <w:pPr>
        <w:pStyle w:val="a3"/>
        <w:numPr>
          <w:ilvl w:val="0"/>
          <w:numId w:val="3"/>
        </w:numPr>
        <w:rPr>
          <w:lang w:val="uk-UA"/>
        </w:rPr>
      </w:pPr>
      <w:r w:rsidRPr="00A37A8B">
        <w:rPr>
          <w:rFonts w:ascii="Times New Roman" w:hAnsi="Times New Roman" w:cs="Times New Roman"/>
          <w:i/>
          <w:sz w:val="28"/>
          <w:szCs w:val="28"/>
        </w:rPr>
        <w:t>Умови праці</w:t>
      </w:r>
      <w:r w:rsidRPr="00793C9C">
        <w:rPr>
          <w:rFonts w:ascii="Times New Roman" w:hAnsi="Times New Roman" w:cs="Times New Roman"/>
          <w:sz w:val="24"/>
        </w:rPr>
        <w:t xml:space="preserve"> </w:t>
      </w:r>
    </w:p>
    <w:p w:rsidR="00811822" w:rsidRPr="000635C0" w:rsidRDefault="00811822" w:rsidP="00811822">
      <w:pPr>
        <w:pStyle w:val="a3"/>
        <w:numPr>
          <w:ilvl w:val="0"/>
          <w:numId w:val="3"/>
        </w:numPr>
        <w:rPr>
          <w:lang w:val="uk-UA"/>
        </w:rPr>
      </w:pPr>
      <w:r w:rsidRPr="00A37A8B">
        <w:rPr>
          <w:rFonts w:ascii="Times New Roman" w:hAnsi="Times New Roman" w:cs="Times New Roman"/>
          <w:i/>
          <w:sz w:val="28"/>
          <w:szCs w:val="28"/>
          <w:lang w:val="uk-UA"/>
        </w:rPr>
        <w:t>Виробнича травма</w:t>
      </w:r>
      <w:r>
        <w:rPr>
          <w:sz w:val="28"/>
          <w:szCs w:val="28"/>
          <w:lang w:val="uk-UA"/>
        </w:rPr>
        <w:t>.</w:t>
      </w:r>
    </w:p>
    <w:p w:rsidR="00811822" w:rsidRPr="000635C0" w:rsidRDefault="00811822" w:rsidP="00811822">
      <w:pPr>
        <w:pStyle w:val="a3"/>
        <w:numPr>
          <w:ilvl w:val="0"/>
          <w:numId w:val="3"/>
        </w:numPr>
        <w:rPr>
          <w:lang w:val="uk-UA"/>
        </w:rPr>
      </w:pPr>
      <w:r w:rsidRPr="006E1E60">
        <w:rPr>
          <w:rFonts w:ascii="Times New Roman" w:hAnsi="Times New Roman" w:cs="Times New Roman"/>
          <w:i/>
          <w:sz w:val="28"/>
          <w:szCs w:val="28"/>
          <w:lang w:val="uk-UA"/>
        </w:rPr>
        <w:t>Небезпечні та шкідливі фактори</w:t>
      </w:r>
      <w:r>
        <w:rPr>
          <w:sz w:val="28"/>
          <w:szCs w:val="28"/>
          <w:lang w:val="uk-UA"/>
        </w:rPr>
        <w:t>.</w:t>
      </w:r>
    </w:p>
    <w:p w:rsidR="00811822" w:rsidRPr="000635C0" w:rsidRDefault="00811822" w:rsidP="00811822">
      <w:pPr>
        <w:pStyle w:val="a3"/>
        <w:numPr>
          <w:ilvl w:val="0"/>
          <w:numId w:val="3"/>
        </w:numPr>
        <w:rPr>
          <w:lang w:val="uk-UA"/>
        </w:rPr>
      </w:pPr>
      <w:r w:rsidRPr="006E1E60">
        <w:rPr>
          <w:rFonts w:ascii="Times New Roman" w:hAnsi="Times New Roman" w:cs="Times New Roman"/>
          <w:i/>
          <w:sz w:val="28"/>
          <w:szCs w:val="28"/>
        </w:rPr>
        <w:t>Не</w:t>
      </w:r>
      <w:r w:rsidRPr="006E1E60">
        <w:rPr>
          <w:rFonts w:ascii="Times New Roman" w:hAnsi="Times New Roman" w:cs="Times New Roman"/>
          <w:i/>
          <w:sz w:val="28"/>
          <w:szCs w:val="28"/>
          <w:lang w:val="uk-UA"/>
        </w:rPr>
        <w:t>щас</w:t>
      </w:r>
      <w:r w:rsidRPr="006E1E60">
        <w:rPr>
          <w:rFonts w:ascii="Times New Roman" w:hAnsi="Times New Roman" w:cs="Times New Roman"/>
          <w:i/>
          <w:sz w:val="28"/>
          <w:szCs w:val="28"/>
        </w:rPr>
        <w:t>ний випадок на виробництві</w:t>
      </w:r>
      <w:r>
        <w:rPr>
          <w:sz w:val="28"/>
          <w:szCs w:val="28"/>
          <w:lang w:val="uk-UA"/>
        </w:rPr>
        <w:t>.</w:t>
      </w:r>
    </w:p>
    <w:p w:rsidR="00811822" w:rsidRPr="00811822" w:rsidRDefault="00811822" w:rsidP="0081182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811822">
        <w:rPr>
          <w:rFonts w:ascii="Times New Roman" w:hAnsi="Times New Roman" w:cs="Times New Roman"/>
          <w:i/>
          <w:sz w:val="28"/>
          <w:szCs w:val="28"/>
        </w:rPr>
        <w:t>Наслідки нещасних випадків.</w:t>
      </w:r>
    </w:p>
    <w:p w:rsidR="00811822" w:rsidRDefault="00811822" w:rsidP="00811822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6E1E60">
        <w:rPr>
          <w:rFonts w:ascii="Times New Roman" w:hAnsi="Times New Roman" w:cs="Times New Roman"/>
          <w:i/>
          <w:sz w:val="28"/>
          <w:szCs w:val="28"/>
          <w:lang w:val="uk-UA"/>
        </w:rPr>
        <w:t>Професійне захворювання</w:t>
      </w:r>
      <w:r>
        <w:rPr>
          <w:sz w:val="28"/>
          <w:szCs w:val="28"/>
          <w:lang w:val="uk-UA"/>
        </w:rPr>
        <w:t>.</w:t>
      </w:r>
    </w:p>
    <w:p w:rsidR="00811822" w:rsidRDefault="00811822" w:rsidP="00811822">
      <w:pPr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1822">
        <w:rPr>
          <w:rFonts w:ascii="Times New Roman" w:hAnsi="Times New Roman" w:cs="Times New Roman"/>
          <w:i/>
          <w:sz w:val="28"/>
          <w:szCs w:val="28"/>
          <w:lang w:val="uk-UA"/>
        </w:rPr>
        <w:t>7.</w:t>
      </w:r>
      <w:r w:rsidRPr="00811822">
        <w:rPr>
          <w:rFonts w:ascii="Times New Roman" w:hAnsi="Times New Roman" w:cs="Times New Roman"/>
          <w:i/>
          <w:sz w:val="24"/>
          <w:szCs w:val="24"/>
          <w:lang w:val="uk-UA"/>
        </w:rPr>
        <w:t>ФІЗІОЛОГО</w:t>
      </w:r>
      <w:r w:rsidRPr="00811822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811822">
        <w:rPr>
          <w:rFonts w:ascii="Times New Roman" w:hAnsi="Times New Roman" w:cs="Times New Roman"/>
          <w:i/>
          <w:sz w:val="24"/>
          <w:szCs w:val="24"/>
          <w:lang w:val="uk-UA"/>
        </w:rPr>
        <w:t>ГІГІЄНІЧНІ ОСОБЛИВОСТІ УМОВ ПРАЦІ МЕДИЧНИХ ПРАЦІВНИКІВ хірургічних спеціальностей</w:t>
      </w:r>
      <w:r w:rsidRPr="008118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11822" w:rsidRDefault="00811822" w:rsidP="00811822">
      <w:pPr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8.</w:t>
      </w:r>
      <w:r w:rsidRPr="008118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11822">
        <w:rPr>
          <w:rFonts w:ascii="Times New Roman" w:hAnsi="Times New Roman" w:cs="Times New Roman"/>
          <w:i/>
          <w:sz w:val="24"/>
          <w:szCs w:val="24"/>
          <w:lang w:val="uk-UA"/>
        </w:rPr>
        <w:t>ФІЗІОЛОГО</w:t>
      </w:r>
      <w:r w:rsidRPr="00811822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81182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ГІГІЄНІЧНІ ОСОБЛИВОСТІ УМОВ ПРАЦІ МЕДИЧНИХ ПРАЦІВНИКІВ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терапевти</w:t>
      </w:r>
      <w:r w:rsidRPr="00811822">
        <w:rPr>
          <w:rFonts w:ascii="Times New Roman" w:hAnsi="Times New Roman" w:cs="Times New Roman"/>
          <w:i/>
          <w:sz w:val="24"/>
          <w:szCs w:val="24"/>
          <w:lang w:val="uk-UA"/>
        </w:rPr>
        <w:t>чних спеціальностей</w:t>
      </w:r>
    </w:p>
    <w:p w:rsidR="00811822" w:rsidRDefault="00811822" w:rsidP="00811822">
      <w:pPr>
        <w:ind w:left="360"/>
        <w:rPr>
          <w:rFonts w:ascii="Courier New" w:eastAsia="Times New Roman" w:hAnsi="Courier New" w:cs="Courier New"/>
          <w:b/>
          <w:bCs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9.</w:t>
      </w:r>
      <w:r w:rsidRPr="00811822">
        <w:rPr>
          <w:sz w:val="32"/>
          <w:szCs w:val="32"/>
        </w:rPr>
        <w:t xml:space="preserve"> </w:t>
      </w:r>
      <w:r w:rsidRPr="00811822">
        <w:rPr>
          <w:rFonts w:ascii="Times New Roman" w:hAnsi="Times New Roman" w:cs="Times New Roman"/>
          <w:i/>
          <w:sz w:val="28"/>
          <w:szCs w:val="28"/>
          <w:lang w:val="uk-UA"/>
        </w:rPr>
        <w:t>Основні принципи профілактики професійних захворювань медичного персоналу</w:t>
      </w:r>
      <w:r w:rsidRPr="00811822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</w:p>
    <w:p w:rsidR="00811822" w:rsidRPr="00811822" w:rsidRDefault="00811822" w:rsidP="00811822">
      <w:pPr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Courier New" w:eastAsia="Times New Roman" w:hAnsi="Courier New" w:cs="Courier New"/>
          <w:b/>
          <w:bCs/>
          <w:lang w:val="uk-UA" w:eastAsia="ru-RU"/>
        </w:rPr>
        <w:t>10.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Інструкція </w:t>
      </w:r>
      <w:r w:rsidRPr="008118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профілактики внутрішньолікарняного та пр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офесійного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    </w:t>
      </w:r>
      <w:r w:rsidRPr="008118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зараження ВІЛ-інфекцією</w:t>
      </w:r>
    </w:p>
    <w:p w:rsidR="00811822" w:rsidRDefault="00811822" w:rsidP="00811822">
      <w:pPr>
        <w:pStyle w:val="a3"/>
        <w:rPr>
          <w:sz w:val="24"/>
          <w:szCs w:val="24"/>
          <w:lang w:val="uk-UA"/>
        </w:rPr>
      </w:pPr>
      <w:r w:rsidRPr="00863C72">
        <w:rPr>
          <w:sz w:val="24"/>
          <w:szCs w:val="24"/>
          <w:lang w:val="uk-UA"/>
        </w:rPr>
        <w:t>Перелік тестових завдань:</w:t>
      </w:r>
    </w:p>
    <w:p w:rsidR="00811822" w:rsidRPr="00863C72" w:rsidRDefault="00811822" w:rsidP="00811822">
      <w:pPr>
        <w:pStyle w:val="a3"/>
        <w:rPr>
          <w:sz w:val="24"/>
          <w:szCs w:val="24"/>
          <w:lang w:val="uk-UA"/>
        </w:rPr>
      </w:pPr>
    </w:p>
    <w:p w:rsidR="00811822" w:rsidRPr="00863C72" w:rsidRDefault="00811822" w:rsidP="00811822">
      <w:pPr>
        <w:pStyle w:val="a3"/>
        <w:rPr>
          <w:sz w:val="24"/>
          <w:szCs w:val="24"/>
          <w:lang w:val="uk-UA"/>
        </w:rPr>
      </w:pPr>
    </w:p>
    <w:p w:rsidR="00811822" w:rsidRDefault="00811822" w:rsidP="00811822">
      <w:pPr>
        <w:pStyle w:val="a4"/>
      </w:pPr>
      <w:r>
        <w:t xml:space="preserve">1. </w:t>
      </w:r>
      <w:proofErr w:type="gramStart"/>
      <w:r>
        <w:t>У</w:t>
      </w:r>
      <w:proofErr w:type="gramEnd"/>
      <w:r>
        <w:t xml:space="preserve"> разі попадання біоматеріалу на халат: </w:t>
      </w:r>
    </w:p>
    <w:p w:rsidR="00811822" w:rsidRDefault="00811822" w:rsidP="00811822">
      <w:pPr>
        <w:pStyle w:val="a4"/>
      </w:pPr>
      <w:r>
        <w:t xml:space="preserve">а) викинути; </w:t>
      </w:r>
    </w:p>
    <w:p w:rsidR="00811822" w:rsidRDefault="00811822" w:rsidP="00811822">
      <w:pPr>
        <w:pStyle w:val="a4"/>
      </w:pPr>
      <w:r>
        <w:t xml:space="preserve">б) здати в стерилізаційну; </w:t>
      </w:r>
    </w:p>
    <w:p w:rsidR="00811822" w:rsidRDefault="00811822" w:rsidP="00811822">
      <w:pPr>
        <w:pStyle w:val="a4"/>
      </w:pPr>
      <w:r>
        <w:t>в) з</w:t>
      </w:r>
      <w:r>
        <w:rPr>
          <w:lang w:val="uk-UA"/>
        </w:rPr>
        <w:t>а</w:t>
      </w:r>
      <w:r>
        <w:t xml:space="preserve">мочити в дезрозчині; </w:t>
      </w:r>
    </w:p>
    <w:p w:rsidR="00811822" w:rsidRDefault="00811822" w:rsidP="00811822">
      <w:pPr>
        <w:pStyle w:val="a4"/>
      </w:pPr>
      <w:r>
        <w:t xml:space="preserve">г) здати в пральню; </w:t>
      </w:r>
    </w:p>
    <w:p w:rsidR="00811822" w:rsidRDefault="00811822" w:rsidP="00811822">
      <w:pPr>
        <w:pStyle w:val="a4"/>
      </w:pPr>
      <w:r>
        <w:t xml:space="preserve">д) далі його носити. </w:t>
      </w:r>
    </w:p>
    <w:p w:rsidR="00811822" w:rsidRDefault="00811822" w:rsidP="00811822">
      <w:pPr>
        <w:pStyle w:val="a4"/>
      </w:pPr>
      <w:r>
        <w:lastRenderedPageBreak/>
        <w:t xml:space="preserve">2. У випадку забруднення кров’ю без ушкодження шкіри обробити: </w:t>
      </w:r>
    </w:p>
    <w:p w:rsidR="00811822" w:rsidRDefault="00811822" w:rsidP="00811822">
      <w:pPr>
        <w:pStyle w:val="a4"/>
      </w:pPr>
      <w:r>
        <w:t xml:space="preserve">а) спиртом; </w:t>
      </w:r>
    </w:p>
    <w:p w:rsidR="00811822" w:rsidRDefault="00811822" w:rsidP="00811822">
      <w:pPr>
        <w:pStyle w:val="a4"/>
      </w:pPr>
      <w:r>
        <w:t xml:space="preserve">б) розчином брильянтового зеленого; </w:t>
      </w:r>
    </w:p>
    <w:p w:rsidR="00811822" w:rsidRDefault="00811822" w:rsidP="00811822">
      <w:pPr>
        <w:pStyle w:val="a4"/>
      </w:pPr>
      <w:r>
        <w:t xml:space="preserve">в) розчином гідрокарбонату натрію; </w:t>
      </w:r>
    </w:p>
    <w:p w:rsidR="00811822" w:rsidRDefault="00811822" w:rsidP="00811822">
      <w:pPr>
        <w:pStyle w:val="a4"/>
      </w:pPr>
      <w:r>
        <w:t xml:space="preserve">г) фізрозчином; </w:t>
      </w:r>
    </w:p>
    <w:p w:rsidR="00811822" w:rsidRDefault="00811822" w:rsidP="00811822">
      <w:pPr>
        <w:pStyle w:val="a4"/>
      </w:pPr>
      <w:r>
        <w:t xml:space="preserve">д) не обробляти. </w:t>
      </w:r>
    </w:p>
    <w:p w:rsidR="00811822" w:rsidRDefault="00811822" w:rsidP="00811822">
      <w:pPr>
        <w:pStyle w:val="a4"/>
      </w:pPr>
      <w:r>
        <w:t xml:space="preserve">3. </w:t>
      </w:r>
      <w:proofErr w:type="gramStart"/>
      <w:r>
        <w:t>У</w:t>
      </w:r>
      <w:proofErr w:type="gramEnd"/>
      <w:r>
        <w:t xml:space="preserve"> разі потрапляння біоматеріалу на слизові оболонки ротової порожнини прополоскати: </w:t>
      </w:r>
    </w:p>
    <w:p w:rsidR="00811822" w:rsidRDefault="00811822" w:rsidP="00811822">
      <w:pPr>
        <w:pStyle w:val="a4"/>
      </w:pPr>
      <w:r>
        <w:t xml:space="preserve">а) 40% розчином етилового спирту; </w:t>
      </w:r>
    </w:p>
    <w:p w:rsidR="00811822" w:rsidRDefault="00811822" w:rsidP="00811822">
      <w:pPr>
        <w:pStyle w:val="a4"/>
      </w:pPr>
      <w:r>
        <w:t xml:space="preserve">б) 3% розчином хлораміну; </w:t>
      </w:r>
    </w:p>
    <w:p w:rsidR="00811822" w:rsidRDefault="00811822" w:rsidP="00811822">
      <w:pPr>
        <w:pStyle w:val="a4"/>
      </w:pPr>
      <w:r>
        <w:t xml:space="preserve">в) 2% розчином гідрокарбонату натрію. </w:t>
      </w:r>
    </w:p>
    <w:p w:rsidR="00811822" w:rsidRDefault="00811822" w:rsidP="00811822">
      <w:pPr>
        <w:pStyle w:val="a4"/>
      </w:pPr>
      <w:r>
        <w:t xml:space="preserve">г) 70% розчином етилового спирту; </w:t>
      </w:r>
    </w:p>
    <w:p w:rsidR="00811822" w:rsidRDefault="00811822" w:rsidP="00811822">
      <w:pPr>
        <w:pStyle w:val="a4"/>
      </w:pPr>
      <w:r>
        <w:t xml:space="preserve">д) 0,9% ізотонічним розчином. </w:t>
      </w:r>
    </w:p>
    <w:p w:rsidR="00811822" w:rsidRDefault="00811822" w:rsidP="00811822">
      <w:pPr>
        <w:pStyle w:val="a4"/>
      </w:pPr>
      <w:r>
        <w:t>4. Для зниження вірогідності професійного зараження ВІ</w:t>
      </w:r>
      <w:proofErr w:type="gramStart"/>
      <w:r>
        <w:t>Л-</w:t>
      </w:r>
      <w:proofErr w:type="gramEnd"/>
      <w:r>
        <w:t xml:space="preserve">інфекцією необхідно: </w:t>
      </w:r>
    </w:p>
    <w:p w:rsidR="00811822" w:rsidRDefault="00811822" w:rsidP="00811822">
      <w:pPr>
        <w:pStyle w:val="a4"/>
      </w:pPr>
      <w:r>
        <w:t xml:space="preserve">а) бути </w:t>
      </w:r>
      <w:proofErr w:type="gramStart"/>
      <w:r>
        <w:t>вв</w:t>
      </w:r>
      <w:proofErr w:type="gramEnd"/>
      <w:r>
        <w:t xml:space="preserve">ічливим; </w:t>
      </w:r>
    </w:p>
    <w:p w:rsidR="00811822" w:rsidRDefault="00811822" w:rsidP="00811822">
      <w:pPr>
        <w:pStyle w:val="a4"/>
      </w:pPr>
      <w:r>
        <w:t xml:space="preserve">б) поміряти температуру; </w:t>
      </w:r>
    </w:p>
    <w:p w:rsidR="00811822" w:rsidRDefault="00811822" w:rsidP="00811822">
      <w:pPr>
        <w:pStyle w:val="a4"/>
      </w:pPr>
      <w:r>
        <w:t xml:space="preserve">в) визначити АТ; </w:t>
      </w:r>
    </w:p>
    <w:p w:rsidR="00811822" w:rsidRDefault="00811822" w:rsidP="00811822">
      <w:pPr>
        <w:pStyle w:val="a4"/>
      </w:pPr>
      <w:r>
        <w:t xml:space="preserve">г) написати направлення; </w:t>
      </w:r>
    </w:p>
    <w:p w:rsidR="00811822" w:rsidRDefault="00811822" w:rsidP="00811822">
      <w:pPr>
        <w:pStyle w:val="a4"/>
      </w:pPr>
      <w:r>
        <w:t xml:space="preserve">д) переконатися в цілісності складу аптечки. </w:t>
      </w:r>
    </w:p>
    <w:p w:rsidR="00811822" w:rsidRDefault="00811822" w:rsidP="00811822">
      <w:pPr>
        <w:pStyle w:val="a4"/>
      </w:pPr>
      <w:r>
        <w:t xml:space="preserve">5. У разі потрапляння біоматеріалу на слизові оболонки порожнини </w:t>
      </w:r>
      <w:proofErr w:type="gramStart"/>
      <w:r>
        <w:t>носа чи</w:t>
      </w:r>
      <w:proofErr w:type="gramEnd"/>
      <w:r>
        <w:t xml:space="preserve"> очей обробити: </w:t>
      </w:r>
    </w:p>
    <w:p w:rsidR="00811822" w:rsidRDefault="00811822" w:rsidP="00811822">
      <w:pPr>
        <w:pStyle w:val="a4"/>
      </w:pPr>
      <w:r>
        <w:t xml:space="preserve">а) 0,5% розчином новокаїну; </w:t>
      </w:r>
    </w:p>
    <w:p w:rsidR="00811822" w:rsidRDefault="00811822" w:rsidP="00811822">
      <w:pPr>
        <w:pStyle w:val="a4"/>
      </w:pPr>
      <w:r>
        <w:t xml:space="preserve">б) 30% розчину альбуциду; </w:t>
      </w:r>
    </w:p>
    <w:p w:rsidR="00811822" w:rsidRDefault="00811822" w:rsidP="00811822">
      <w:pPr>
        <w:pStyle w:val="a4"/>
      </w:pPr>
      <w:r>
        <w:t xml:space="preserve">в) 1% розчином дибазолу; </w:t>
      </w:r>
    </w:p>
    <w:p w:rsidR="00811822" w:rsidRDefault="00811822" w:rsidP="00811822">
      <w:pPr>
        <w:pStyle w:val="a4"/>
      </w:pPr>
      <w:r>
        <w:t xml:space="preserve">г) 3% розчином натрію бромід; </w:t>
      </w:r>
    </w:p>
    <w:p w:rsidR="00811822" w:rsidRDefault="00811822" w:rsidP="00811822">
      <w:pPr>
        <w:pStyle w:val="a4"/>
      </w:pPr>
      <w:r>
        <w:t>д</w:t>
      </w:r>
      <w:proofErr w:type="gramStart"/>
      <w:r>
        <w:t>0</w:t>
      </w:r>
      <w:proofErr w:type="gramEnd"/>
      <w:r>
        <w:t xml:space="preserve"> 1% розчином мезатону. </w:t>
      </w:r>
    </w:p>
    <w:p w:rsidR="00811822" w:rsidRDefault="00811822" w:rsidP="00811822">
      <w:pPr>
        <w:pStyle w:val="a4"/>
      </w:pPr>
      <w:r>
        <w:t xml:space="preserve">6. При попаданні біоматеріалу на взуття необхідно: </w:t>
      </w:r>
    </w:p>
    <w:p w:rsidR="00811822" w:rsidRDefault="00811822" w:rsidP="00811822">
      <w:pPr>
        <w:pStyle w:val="a4"/>
      </w:pPr>
      <w:r>
        <w:t xml:space="preserve">а) відправити у стерилізаційну; </w:t>
      </w:r>
    </w:p>
    <w:p w:rsidR="00811822" w:rsidRDefault="00811822" w:rsidP="00811822">
      <w:pPr>
        <w:pStyle w:val="a4"/>
      </w:pPr>
      <w:r>
        <w:lastRenderedPageBreak/>
        <w:t xml:space="preserve">б) далі його носити; </w:t>
      </w:r>
    </w:p>
    <w:p w:rsidR="00811822" w:rsidRDefault="00811822" w:rsidP="00811822">
      <w:pPr>
        <w:pStyle w:val="a4"/>
      </w:pPr>
      <w:r>
        <w:t xml:space="preserve">в) дворазово протерти ганчіркою з дезрозчином; </w:t>
      </w:r>
    </w:p>
    <w:p w:rsidR="00811822" w:rsidRDefault="00811822" w:rsidP="00811822">
      <w:pPr>
        <w:pStyle w:val="a4"/>
      </w:pPr>
      <w:r>
        <w:t xml:space="preserve">г) викинути; </w:t>
      </w:r>
    </w:p>
    <w:p w:rsidR="00811822" w:rsidRDefault="00811822" w:rsidP="00811822">
      <w:pPr>
        <w:pStyle w:val="a4"/>
      </w:pPr>
      <w:r>
        <w:t xml:space="preserve">д) поміняти на інші. </w:t>
      </w:r>
    </w:p>
    <w:p w:rsidR="00811822" w:rsidRDefault="00811822" w:rsidP="00811822">
      <w:pPr>
        <w:pStyle w:val="a4"/>
      </w:pPr>
      <w:r>
        <w:t xml:space="preserve">7. </w:t>
      </w:r>
      <w:proofErr w:type="gramStart"/>
      <w:r>
        <w:t>Проф</w:t>
      </w:r>
      <w:proofErr w:type="gramEnd"/>
      <w:r>
        <w:t xml:space="preserve">ілактичну дезинфекцію проводять: </w:t>
      </w:r>
    </w:p>
    <w:p w:rsidR="00811822" w:rsidRDefault="00811822" w:rsidP="00811822">
      <w:pPr>
        <w:pStyle w:val="a4"/>
      </w:pPr>
      <w:r>
        <w:t xml:space="preserve">а) </w:t>
      </w:r>
      <w:proofErr w:type="gramStart"/>
      <w:r>
        <w:t>п</w:t>
      </w:r>
      <w:proofErr w:type="gramEnd"/>
      <w:r>
        <w:t xml:space="preserve">ісля ізоляції хворого; </w:t>
      </w:r>
    </w:p>
    <w:p w:rsidR="00811822" w:rsidRDefault="00811822" w:rsidP="00811822">
      <w:pPr>
        <w:pStyle w:val="a4"/>
      </w:pPr>
      <w:r>
        <w:t xml:space="preserve">б) тільки в присутності </w:t>
      </w:r>
      <w:proofErr w:type="gramStart"/>
      <w:r>
        <w:t>хворого</w:t>
      </w:r>
      <w:proofErr w:type="gramEnd"/>
      <w:r>
        <w:t xml:space="preserve">; </w:t>
      </w:r>
    </w:p>
    <w:p w:rsidR="00811822" w:rsidRDefault="00811822" w:rsidP="00811822">
      <w:pPr>
        <w:pStyle w:val="a4"/>
      </w:pPr>
      <w:r>
        <w:t xml:space="preserve">в) ввечері; </w:t>
      </w:r>
    </w:p>
    <w:p w:rsidR="00811822" w:rsidRDefault="00811822" w:rsidP="00811822">
      <w:pPr>
        <w:pStyle w:val="a4"/>
      </w:pPr>
      <w:r>
        <w:t xml:space="preserve">г) постійно; </w:t>
      </w:r>
    </w:p>
    <w:p w:rsidR="00811822" w:rsidRDefault="00811822" w:rsidP="00811822">
      <w:pPr>
        <w:pStyle w:val="a4"/>
      </w:pPr>
      <w:r>
        <w:t xml:space="preserve">д) при необхідності. </w:t>
      </w:r>
    </w:p>
    <w:p w:rsidR="00811822" w:rsidRDefault="00811822" w:rsidP="00811822">
      <w:pPr>
        <w:pStyle w:val="a4"/>
      </w:pPr>
      <w:r>
        <w:t xml:space="preserve">8. Генеральне прибирання операційного блоку проводять один раз </w:t>
      </w:r>
      <w:proofErr w:type="gramStart"/>
      <w:r>
        <w:t>на</w:t>
      </w:r>
      <w:proofErr w:type="gramEnd"/>
      <w:r>
        <w:t xml:space="preserve">: </w:t>
      </w:r>
    </w:p>
    <w:p w:rsidR="00811822" w:rsidRDefault="00811822" w:rsidP="00811822">
      <w:pPr>
        <w:pStyle w:val="a4"/>
      </w:pPr>
      <w:r>
        <w:t xml:space="preserve">а) 4-7 днів; </w:t>
      </w:r>
    </w:p>
    <w:p w:rsidR="00811822" w:rsidRDefault="00811822" w:rsidP="00811822">
      <w:pPr>
        <w:pStyle w:val="a4"/>
      </w:pPr>
      <w:r>
        <w:t xml:space="preserve">б) 7-10 днів; </w:t>
      </w:r>
    </w:p>
    <w:p w:rsidR="00811822" w:rsidRDefault="00811822" w:rsidP="00811822">
      <w:pPr>
        <w:pStyle w:val="a4"/>
      </w:pPr>
      <w:r>
        <w:t xml:space="preserve">в) 10-12 днів; </w:t>
      </w:r>
    </w:p>
    <w:p w:rsidR="00811822" w:rsidRDefault="00811822" w:rsidP="00811822">
      <w:pPr>
        <w:pStyle w:val="a4"/>
      </w:pPr>
      <w:r>
        <w:t xml:space="preserve">г) 12-15 днів; </w:t>
      </w:r>
    </w:p>
    <w:p w:rsidR="00811822" w:rsidRDefault="00811822" w:rsidP="00811822">
      <w:pPr>
        <w:pStyle w:val="a4"/>
      </w:pPr>
      <w:r>
        <w:t xml:space="preserve">д) 15-20 днів. </w:t>
      </w:r>
    </w:p>
    <w:p w:rsidR="00811822" w:rsidRDefault="00811822" w:rsidP="00811822">
      <w:pPr>
        <w:pStyle w:val="a4"/>
      </w:pPr>
      <w:r>
        <w:t xml:space="preserve">9. У приміщенні передопераційної проводять: </w:t>
      </w:r>
    </w:p>
    <w:p w:rsidR="00811822" w:rsidRDefault="00811822" w:rsidP="00811822">
      <w:pPr>
        <w:pStyle w:val="a4"/>
      </w:pPr>
      <w:r>
        <w:t xml:space="preserve">а) обробку рук персоналу; </w:t>
      </w:r>
    </w:p>
    <w:p w:rsidR="00811822" w:rsidRDefault="00811822" w:rsidP="00811822">
      <w:pPr>
        <w:pStyle w:val="a4"/>
      </w:pPr>
      <w:r>
        <w:t xml:space="preserve">б) накривання стерильного стола; </w:t>
      </w:r>
    </w:p>
    <w:p w:rsidR="00811822" w:rsidRDefault="00811822" w:rsidP="00811822">
      <w:pPr>
        <w:pStyle w:val="a4"/>
      </w:pPr>
      <w:r>
        <w:t xml:space="preserve">в) стерилізацію інструментів; </w:t>
      </w:r>
    </w:p>
    <w:p w:rsidR="00811822" w:rsidRDefault="00811822" w:rsidP="00811822">
      <w:pPr>
        <w:pStyle w:val="a4"/>
      </w:pPr>
      <w:r>
        <w:t xml:space="preserve">г) зберігають бікси; </w:t>
      </w:r>
    </w:p>
    <w:p w:rsidR="00811822" w:rsidRDefault="00811822" w:rsidP="00811822">
      <w:pPr>
        <w:pStyle w:val="a4"/>
      </w:pPr>
      <w:r>
        <w:t xml:space="preserve">д) знезараження інструментів. </w:t>
      </w:r>
    </w:p>
    <w:p w:rsidR="00811822" w:rsidRDefault="00811822" w:rsidP="00811822">
      <w:pPr>
        <w:pStyle w:val="a4"/>
      </w:pPr>
      <w:r>
        <w:t xml:space="preserve">10. </w:t>
      </w:r>
      <w:proofErr w:type="gramStart"/>
      <w:r>
        <w:t>Б</w:t>
      </w:r>
      <w:proofErr w:type="gramEnd"/>
      <w:r>
        <w:t xml:space="preserve">ілизну, забруднену кров’ю необхідно: </w:t>
      </w:r>
    </w:p>
    <w:p w:rsidR="00811822" w:rsidRDefault="00811822" w:rsidP="00811822">
      <w:pPr>
        <w:pStyle w:val="a4"/>
      </w:pPr>
      <w:r>
        <w:t>а) міняти раз на 7-10 дні</w:t>
      </w:r>
      <w:proofErr w:type="gramStart"/>
      <w:r>
        <w:t>в</w:t>
      </w:r>
      <w:proofErr w:type="gramEnd"/>
      <w:r>
        <w:t xml:space="preserve">; </w:t>
      </w:r>
    </w:p>
    <w:p w:rsidR="00811822" w:rsidRDefault="00811822" w:rsidP="00811822">
      <w:pPr>
        <w:pStyle w:val="a4"/>
      </w:pPr>
      <w:r>
        <w:t>б) міняти після гі</w:t>
      </w:r>
      <w:proofErr w:type="gramStart"/>
      <w:r>
        <w:t>г</w:t>
      </w:r>
      <w:proofErr w:type="gramEnd"/>
      <w:r>
        <w:t xml:space="preserve">ієнічної ванни; </w:t>
      </w:r>
    </w:p>
    <w:p w:rsidR="00811822" w:rsidRDefault="00811822" w:rsidP="00811822">
      <w:pPr>
        <w:pStyle w:val="a4"/>
      </w:pPr>
      <w:r>
        <w:t xml:space="preserve">в) сортувати </w:t>
      </w:r>
      <w:proofErr w:type="gramStart"/>
      <w:r>
        <w:t>в</w:t>
      </w:r>
      <w:proofErr w:type="gramEnd"/>
      <w:r>
        <w:t xml:space="preserve"> палаті; </w:t>
      </w:r>
    </w:p>
    <w:p w:rsidR="00811822" w:rsidRDefault="00811822" w:rsidP="00811822">
      <w:pPr>
        <w:pStyle w:val="a4"/>
      </w:pPr>
      <w:r>
        <w:lastRenderedPageBreak/>
        <w:t xml:space="preserve">г) прати в </w:t>
      </w:r>
      <w:proofErr w:type="gramStart"/>
      <w:r>
        <w:t>в</w:t>
      </w:r>
      <w:proofErr w:type="gramEnd"/>
      <w:r>
        <w:t xml:space="preserve">ідділі; </w:t>
      </w:r>
    </w:p>
    <w:p w:rsidR="005A5596" w:rsidRDefault="00811822" w:rsidP="00811822">
      <w:pPr>
        <w:pStyle w:val="a4"/>
        <w:rPr>
          <w:lang w:val="uk-UA"/>
        </w:rPr>
      </w:pPr>
      <w:r>
        <w:t>д) згорнути забрудненою поверхнею до середини.</w:t>
      </w:r>
    </w:p>
    <w:p w:rsidR="00811822" w:rsidRDefault="00811822" w:rsidP="00811822">
      <w:pPr>
        <w:pStyle w:val="a4"/>
      </w:pPr>
      <w:r>
        <w:t xml:space="preserve"> </w:t>
      </w:r>
    </w:p>
    <w:p w:rsidR="005A5596" w:rsidRPr="005525F4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8"/>
          <w:szCs w:val="28"/>
          <w:lang w:val="uk-UA"/>
        </w:rPr>
      </w:pPr>
      <w:r w:rsidRPr="005525F4">
        <w:rPr>
          <w:rFonts w:ascii="Arial" w:hAnsi="Arial" w:cs="Arial"/>
          <w:b/>
          <w:snapToGrid w:val="0"/>
          <w:color w:val="000000"/>
          <w:lang w:val="uk-UA"/>
        </w:rPr>
        <w:t xml:space="preserve">1. Засоби індивідуального захисту діляться на:  </w:t>
      </w:r>
    </w:p>
    <w:p w:rsidR="005A5596" w:rsidRPr="005525F4" w:rsidRDefault="005A5596" w:rsidP="005A5596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  <w:lang w:val="uk-UA"/>
        </w:rPr>
      </w:pPr>
      <w:r>
        <w:rPr>
          <w:b/>
          <w:bCs/>
          <w:i/>
          <w:iCs/>
          <w:snapToGrid w:val="0"/>
          <w:color w:val="000080"/>
        </w:rPr>
        <w:t>A</w:t>
      </w:r>
      <w:r w:rsidRPr="005525F4">
        <w:rPr>
          <w:rFonts w:ascii="MS Sans Serif" w:hAnsi="MS Sans Serif" w:cs="MS Sans Serif"/>
          <w:snapToGrid w:val="0"/>
          <w:sz w:val="24"/>
          <w:szCs w:val="24"/>
          <w:lang w:val="uk-UA"/>
        </w:rPr>
        <w:tab/>
      </w:r>
      <w:r w:rsidRPr="005525F4">
        <w:rPr>
          <w:rFonts w:ascii="Arial" w:hAnsi="Arial" w:cs="Arial"/>
          <w:snapToGrid w:val="0"/>
          <w:color w:val="000000"/>
          <w:lang w:val="uk-UA"/>
        </w:rPr>
        <w:t xml:space="preserve">Засоби захисту органів дихання, засоби захисту шкіри, медичні засоби захисту  </w:t>
      </w:r>
    </w:p>
    <w:p w:rsidR="005A5596" w:rsidRPr="0020671B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  <w:lang w:val="uk-UA"/>
        </w:rPr>
      </w:pPr>
      <w:r>
        <w:rPr>
          <w:b/>
          <w:bCs/>
          <w:i/>
          <w:iCs/>
          <w:snapToGrid w:val="0"/>
          <w:color w:val="000080"/>
        </w:rPr>
        <w:t>B</w:t>
      </w:r>
      <w:r w:rsidRPr="005525F4">
        <w:rPr>
          <w:rFonts w:ascii="MS Sans Serif" w:hAnsi="MS Sans Serif" w:cs="MS Sans Serif"/>
          <w:snapToGrid w:val="0"/>
          <w:sz w:val="24"/>
          <w:szCs w:val="24"/>
          <w:lang w:val="uk-UA"/>
        </w:rPr>
        <w:tab/>
      </w:r>
      <w:r w:rsidRPr="005525F4">
        <w:rPr>
          <w:rFonts w:ascii="Arial" w:hAnsi="Arial" w:cs="Arial"/>
          <w:snapToGrid w:val="0"/>
          <w:color w:val="000000"/>
          <w:lang w:val="uk-UA"/>
        </w:rPr>
        <w:t>Респіратори, ізолювальні протигази, фільт</w:t>
      </w:r>
      <w:r w:rsidRPr="0020671B">
        <w:rPr>
          <w:rFonts w:ascii="Arial" w:hAnsi="Arial" w:cs="Arial"/>
          <w:snapToGrid w:val="0"/>
          <w:color w:val="000000"/>
          <w:lang w:val="uk-UA"/>
        </w:rPr>
        <w:t xml:space="preserve">рувальні цивільні та промислові протигази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Засоби захисту органів дихання, засоби захисту шкіри, сховища  </w:t>
      </w:r>
    </w:p>
    <w:p w:rsidR="005A5596" w:rsidRDefault="005A5596" w:rsidP="005A5596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Фільтрувальні цивільні та промислові протигази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lang w:val="uk-UA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Респіратори, ізолювальні протигази  </w:t>
      </w:r>
    </w:p>
    <w:p w:rsidR="005A5596" w:rsidRPr="005525F4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8"/>
          <w:szCs w:val="28"/>
        </w:rPr>
      </w:pPr>
      <w:r w:rsidRPr="005525F4">
        <w:rPr>
          <w:rFonts w:ascii="Arial" w:hAnsi="Arial" w:cs="Arial"/>
          <w:b/>
          <w:snapToGrid w:val="0"/>
          <w:color w:val="000000"/>
          <w:lang w:val="uk-UA"/>
        </w:rPr>
        <w:t xml:space="preserve">2. </w:t>
      </w:r>
      <w:r w:rsidRPr="005525F4">
        <w:rPr>
          <w:rFonts w:ascii="Arial" w:hAnsi="Arial" w:cs="Arial"/>
          <w:b/>
          <w:snapToGrid w:val="0"/>
          <w:color w:val="000000"/>
        </w:rPr>
        <w:t xml:space="preserve">Ви працюєте акушеркою в пологовому відділенні. </w:t>
      </w:r>
      <w:proofErr w:type="gramStart"/>
      <w:r w:rsidRPr="005525F4">
        <w:rPr>
          <w:rFonts w:ascii="Arial" w:hAnsi="Arial" w:cs="Arial"/>
          <w:b/>
          <w:snapToGrid w:val="0"/>
          <w:color w:val="000000"/>
        </w:rPr>
        <w:t>При</w:t>
      </w:r>
      <w:proofErr w:type="gramEnd"/>
      <w:r w:rsidRPr="005525F4">
        <w:rPr>
          <w:rFonts w:ascii="Arial" w:hAnsi="Arial" w:cs="Arial"/>
          <w:b/>
          <w:snapToGrid w:val="0"/>
          <w:color w:val="000000"/>
        </w:rPr>
        <w:t xml:space="preserve"> роботі з електровідсмоктувачем </w:t>
      </w:r>
    </w:p>
    <w:p w:rsidR="005A5596" w:rsidRPr="005525F4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5"/>
          <w:szCs w:val="25"/>
        </w:rPr>
      </w:pPr>
      <w:r w:rsidRPr="005525F4">
        <w:rPr>
          <w:rFonts w:ascii="MS Sans Serif" w:hAnsi="MS Sans Serif" w:cs="MS Sans Serif"/>
          <w:b/>
          <w:snapToGrid w:val="0"/>
          <w:sz w:val="24"/>
          <w:szCs w:val="24"/>
        </w:rPr>
        <w:tab/>
      </w:r>
      <w:r w:rsidRPr="005525F4">
        <w:rPr>
          <w:rFonts w:ascii="Arial" w:hAnsi="Arial" w:cs="Arial"/>
          <w:b/>
          <w:snapToGrid w:val="0"/>
          <w:color w:val="000000"/>
        </w:rPr>
        <w:t xml:space="preserve">Вас </w:t>
      </w:r>
      <w:proofErr w:type="gramStart"/>
      <w:r w:rsidRPr="005525F4">
        <w:rPr>
          <w:rFonts w:ascii="Arial" w:hAnsi="Arial" w:cs="Arial"/>
          <w:b/>
          <w:snapToGrid w:val="0"/>
          <w:color w:val="000000"/>
        </w:rPr>
        <w:t>вдарило</w:t>
      </w:r>
      <w:proofErr w:type="gramEnd"/>
      <w:r w:rsidRPr="005525F4">
        <w:rPr>
          <w:rFonts w:ascii="Arial" w:hAnsi="Arial" w:cs="Arial"/>
          <w:b/>
          <w:snapToGrid w:val="0"/>
          <w:color w:val="000000"/>
        </w:rPr>
        <w:t xml:space="preserve"> струмом. Чи вважається це нещасним випадком на виробництві і який за </w:t>
      </w:r>
    </w:p>
    <w:p w:rsidR="005A5596" w:rsidRPr="005525F4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5"/>
          <w:szCs w:val="25"/>
        </w:rPr>
      </w:pPr>
      <w:r w:rsidRPr="005525F4">
        <w:rPr>
          <w:rFonts w:ascii="MS Sans Serif" w:hAnsi="MS Sans Serif" w:cs="MS Sans Serif"/>
          <w:b/>
          <w:snapToGrid w:val="0"/>
          <w:sz w:val="24"/>
          <w:szCs w:val="24"/>
        </w:rPr>
        <w:tab/>
      </w:r>
      <w:r w:rsidRPr="005525F4">
        <w:rPr>
          <w:rFonts w:ascii="Arial" w:hAnsi="Arial" w:cs="Arial"/>
          <w:b/>
          <w:snapToGrid w:val="0"/>
          <w:color w:val="000000"/>
        </w:rPr>
        <w:t xml:space="preserve">формою складається акт при розслідуванні цього нещасного випадку?  </w:t>
      </w:r>
    </w:p>
    <w:p w:rsidR="005A5596" w:rsidRDefault="005A5596" w:rsidP="005A5596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*Т</w:t>
      </w:r>
      <w:proofErr w:type="gramEnd"/>
      <w:r>
        <w:rPr>
          <w:rFonts w:ascii="Arial" w:hAnsi="Arial" w:cs="Arial"/>
          <w:snapToGrid w:val="0"/>
          <w:color w:val="000000"/>
        </w:rPr>
        <w:t xml:space="preserve">ак, вважається, складається акт за формою Н-1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Н</w:t>
      </w:r>
      <w:proofErr w:type="gramEnd"/>
      <w:r>
        <w:rPr>
          <w:rFonts w:ascii="Arial" w:hAnsi="Arial" w:cs="Arial"/>
          <w:snapToGrid w:val="0"/>
          <w:color w:val="000000"/>
        </w:rPr>
        <w:t xml:space="preserve">е вважається нещасним випадком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Т</w:t>
      </w:r>
      <w:proofErr w:type="gramEnd"/>
      <w:r>
        <w:rPr>
          <w:rFonts w:ascii="Arial" w:hAnsi="Arial" w:cs="Arial"/>
          <w:snapToGrid w:val="0"/>
          <w:color w:val="000000"/>
        </w:rPr>
        <w:t xml:space="preserve">ак, вважається, складається акт за формою Н-2  </w:t>
      </w:r>
    </w:p>
    <w:p w:rsidR="005A5596" w:rsidRDefault="005A5596" w:rsidP="005A5596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Т</w:t>
      </w:r>
      <w:proofErr w:type="gramEnd"/>
      <w:r>
        <w:rPr>
          <w:rFonts w:ascii="Arial" w:hAnsi="Arial" w:cs="Arial"/>
          <w:snapToGrid w:val="0"/>
          <w:color w:val="000000"/>
        </w:rPr>
        <w:t xml:space="preserve">ак, вважається, складається акт за формою Н-5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lang w:val="uk-UA"/>
        </w:rPr>
      </w:pPr>
      <w:r>
        <w:rPr>
          <w:b/>
          <w:bCs/>
          <w:i/>
          <w:iCs/>
          <w:snapToGrid w:val="0"/>
          <w:color w:val="000080"/>
        </w:rPr>
        <w:t>E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Т</w:t>
      </w:r>
      <w:proofErr w:type="gramEnd"/>
      <w:r>
        <w:rPr>
          <w:rFonts w:ascii="Arial" w:hAnsi="Arial" w:cs="Arial"/>
          <w:snapToGrid w:val="0"/>
          <w:color w:val="000000"/>
        </w:rPr>
        <w:t xml:space="preserve">ак, вважається, складається акт за формою НТ-1  </w:t>
      </w:r>
    </w:p>
    <w:p w:rsidR="005A5596" w:rsidRPr="005525F4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8"/>
          <w:szCs w:val="28"/>
        </w:rPr>
      </w:pPr>
      <w:r>
        <w:rPr>
          <w:rFonts w:cs="MS Sans Serif"/>
          <w:b/>
          <w:snapToGrid w:val="0"/>
          <w:sz w:val="24"/>
          <w:szCs w:val="24"/>
          <w:lang w:val="uk-UA"/>
        </w:rPr>
        <w:t>3</w:t>
      </w:r>
      <w:r w:rsidRPr="005525F4">
        <w:rPr>
          <w:rFonts w:cs="MS Sans Serif"/>
          <w:b/>
          <w:snapToGrid w:val="0"/>
          <w:sz w:val="24"/>
          <w:szCs w:val="24"/>
          <w:lang w:val="uk-UA"/>
        </w:rPr>
        <w:t xml:space="preserve"> .</w:t>
      </w:r>
      <w:r w:rsidRPr="005525F4">
        <w:rPr>
          <w:rFonts w:ascii="Arial" w:hAnsi="Arial" w:cs="Arial"/>
          <w:b/>
          <w:snapToGrid w:val="0"/>
          <w:color w:val="000000"/>
        </w:rPr>
        <w:t xml:space="preserve">Які речовини за величиною гранично допустимої концентрації в повітрі робочої зони </w:t>
      </w:r>
    </w:p>
    <w:p w:rsidR="005A5596" w:rsidRDefault="005A5596" w:rsidP="005A5596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 w:rsidRPr="005525F4">
        <w:rPr>
          <w:rFonts w:ascii="MS Sans Serif" w:hAnsi="MS Sans Serif" w:cs="MS Sans Serif"/>
          <w:b/>
          <w:snapToGrid w:val="0"/>
          <w:sz w:val="24"/>
          <w:szCs w:val="24"/>
        </w:rPr>
        <w:tab/>
      </w:r>
      <w:r w:rsidRPr="005525F4">
        <w:rPr>
          <w:rFonts w:ascii="Arial" w:hAnsi="Arial" w:cs="Arial"/>
          <w:b/>
          <w:snapToGrid w:val="0"/>
          <w:color w:val="000000"/>
        </w:rPr>
        <w:t>відносятьтся до 1 класу небезпеки:</w:t>
      </w:r>
      <w:r>
        <w:rPr>
          <w:rFonts w:ascii="Arial" w:hAnsi="Arial" w:cs="Arial"/>
          <w:snapToGrid w:val="0"/>
          <w:color w:val="000000"/>
        </w:rPr>
        <w:t xml:space="preserve">  </w:t>
      </w:r>
    </w:p>
    <w:p w:rsidR="005A5596" w:rsidRDefault="005A5596" w:rsidP="005A5596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свинець, ртуть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бензин, ацетон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спирт етиловий  </w:t>
      </w:r>
    </w:p>
    <w:p w:rsidR="005A5596" w:rsidRDefault="005A5596" w:rsidP="005A5596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lang w:val="uk-UA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всі відповіді вірні  </w:t>
      </w:r>
    </w:p>
    <w:p w:rsidR="005A5596" w:rsidRPr="005525F4" w:rsidRDefault="005A5596" w:rsidP="005A5596">
      <w:pPr>
        <w:widowControl w:val="0"/>
        <w:tabs>
          <w:tab w:val="left" w:pos="90"/>
          <w:tab w:val="left" w:pos="241"/>
        </w:tabs>
        <w:rPr>
          <w:rFonts w:ascii="Arial" w:hAnsi="Arial" w:cs="Arial"/>
          <w:b/>
          <w:snapToGrid w:val="0"/>
          <w:color w:val="000000"/>
          <w:sz w:val="28"/>
          <w:szCs w:val="28"/>
          <w:lang w:val="uk-UA"/>
        </w:rPr>
      </w:pPr>
      <w:r w:rsidRPr="005525F4">
        <w:rPr>
          <w:rFonts w:ascii="Arial" w:hAnsi="Arial" w:cs="Arial"/>
          <w:b/>
          <w:snapToGrid w:val="0"/>
          <w:color w:val="000000"/>
          <w:lang w:val="uk-UA"/>
        </w:rPr>
        <w:t>4.</w:t>
      </w:r>
      <w:r w:rsidRPr="005525F4">
        <w:rPr>
          <w:rFonts w:ascii="Arial" w:hAnsi="Arial" w:cs="Arial"/>
          <w:b/>
          <w:snapToGrid w:val="0"/>
          <w:color w:val="000000"/>
        </w:rPr>
        <w:t xml:space="preserve">Які захворювання можуть виникнути в медпрацівника пологового будинку у випадку </w:t>
      </w:r>
    </w:p>
    <w:p w:rsidR="005A5596" w:rsidRPr="005525F4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5"/>
          <w:szCs w:val="25"/>
        </w:rPr>
      </w:pPr>
      <w:r w:rsidRPr="005525F4">
        <w:rPr>
          <w:rFonts w:ascii="MS Sans Serif" w:hAnsi="MS Sans Serif" w:cs="MS Sans Serif"/>
          <w:b/>
          <w:snapToGrid w:val="0"/>
          <w:sz w:val="24"/>
          <w:szCs w:val="24"/>
        </w:rPr>
        <w:tab/>
      </w:r>
      <w:r w:rsidRPr="005525F4">
        <w:rPr>
          <w:rFonts w:ascii="Arial" w:hAnsi="Arial" w:cs="Arial"/>
          <w:b/>
          <w:snapToGrid w:val="0"/>
          <w:color w:val="000000"/>
        </w:rPr>
        <w:t xml:space="preserve">пошкодження заходів захисту рук (рукавичок) </w:t>
      </w:r>
      <w:proofErr w:type="gramStart"/>
      <w:r w:rsidRPr="005525F4">
        <w:rPr>
          <w:rFonts w:ascii="Arial" w:hAnsi="Arial" w:cs="Arial"/>
          <w:b/>
          <w:snapToGrid w:val="0"/>
          <w:color w:val="000000"/>
        </w:rPr>
        <w:t>при</w:t>
      </w:r>
      <w:proofErr w:type="gramEnd"/>
      <w:r w:rsidRPr="005525F4">
        <w:rPr>
          <w:rFonts w:ascii="Arial" w:hAnsi="Arial" w:cs="Arial"/>
          <w:b/>
          <w:snapToGrid w:val="0"/>
          <w:color w:val="000000"/>
        </w:rPr>
        <w:t xml:space="preserve"> контакті з кров’ю роділлі?  </w:t>
      </w:r>
    </w:p>
    <w:p w:rsidR="005A5596" w:rsidRDefault="005A5596" w:rsidP="005A5596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*СНІД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lastRenderedPageBreak/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Артрит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Туберкульоз  </w:t>
      </w:r>
    </w:p>
    <w:p w:rsidR="005A5596" w:rsidRDefault="005A5596" w:rsidP="005A5596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Гіпотонія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lang w:val="uk-UA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Алергія  </w:t>
      </w:r>
    </w:p>
    <w:p w:rsidR="005A5596" w:rsidRPr="005525F4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8"/>
          <w:szCs w:val="28"/>
        </w:rPr>
      </w:pPr>
      <w:r w:rsidRPr="005525F4">
        <w:rPr>
          <w:rFonts w:ascii="Arial" w:hAnsi="Arial" w:cs="Arial"/>
          <w:b/>
          <w:snapToGrid w:val="0"/>
          <w:color w:val="000000"/>
          <w:lang w:val="uk-UA"/>
        </w:rPr>
        <w:t>5.</w:t>
      </w:r>
      <w:r w:rsidRPr="005525F4">
        <w:rPr>
          <w:rFonts w:ascii="Arial" w:hAnsi="Arial" w:cs="Arial"/>
          <w:b/>
          <w:snapToGrid w:val="0"/>
          <w:color w:val="000000"/>
        </w:rPr>
        <w:t xml:space="preserve">Які причини виникнення болю в спині медичної сестри під час виконання </w:t>
      </w:r>
    </w:p>
    <w:p w:rsidR="005A5596" w:rsidRPr="005525F4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5"/>
          <w:szCs w:val="25"/>
        </w:rPr>
      </w:pPr>
      <w:r w:rsidRPr="005525F4">
        <w:rPr>
          <w:rFonts w:ascii="MS Sans Serif" w:hAnsi="MS Sans Serif" w:cs="MS Sans Serif"/>
          <w:b/>
          <w:snapToGrid w:val="0"/>
          <w:sz w:val="24"/>
          <w:szCs w:val="24"/>
        </w:rPr>
        <w:tab/>
      </w:r>
      <w:r w:rsidRPr="005525F4">
        <w:rPr>
          <w:rFonts w:ascii="Arial" w:hAnsi="Arial" w:cs="Arial"/>
          <w:b/>
          <w:snapToGrid w:val="0"/>
          <w:color w:val="000000"/>
        </w:rPr>
        <w:t xml:space="preserve">функціональних обов’язків?  </w:t>
      </w:r>
    </w:p>
    <w:p w:rsidR="005A5596" w:rsidRDefault="005A5596" w:rsidP="005A5596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 В</w:t>
      </w:r>
      <w:proofErr w:type="gramEnd"/>
      <w:r>
        <w:rPr>
          <w:rFonts w:ascii="Arial" w:hAnsi="Arial" w:cs="Arial"/>
          <w:snapToGrid w:val="0"/>
          <w:color w:val="000000"/>
        </w:rPr>
        <w:t xml:space="preserve">ідсутність досвіду в даній роботі щодо прийняття відповідної робочої пози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Велика вага пацієнта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Фізична слабкість медичної сестри  </w:t>
      </w:r>
    </w:p>
    <w:p w:rsidR="005A5596" w:rsidRDefault="005A5596" w:rsidP="005A5596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Неправильне поводження з пацієнтом, пов’язане з наданням допомоги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lang w:val="uk-UA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Недостатнє використання засобів малої механізації  </w:t>
      </w:r>
    </w:p>
    <w:p w:rsidR="005A5596" w:rsidRPr="005525F4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  <w:lang w:val="uk-UA"/>
        </w:rPr>
      </w:pPr>
    </w:p>
    <w:p w:rsidR="005A5596" w:rsidRDefault="005A5596" w:rsidP="005A5596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5A5596" w:rsidRPr="005525F4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8"/>
          <w:szCs w:val="28"/>
        </w:rPr>
      </w:pPr>
      <w:r w:rsidRPr="005525F4">
        <w:rPr>
          <w:rFonts w:ascii="Arial" w:hAnsi="Arial" w:cs="Arial"/>
          <w:b/>
          <w:snapToGrid w:val="0"/>
          <w:color w:val="000000"/>
          <w:lang w:val="uk-UA"/>
        </w:rPr>
        <w:t>6.</w:t>
      </w:r>
      <w:r w:rsidRPr="005525F4">
        <w:rPr>
          <w:rFonts w:ascii="Arial" w:hAnsi="Arial" w:cs="Arial"/>
          <w:b/>
          <w:snapToGrid w:val="0"/>
          <w:color w:val="000000"/>
        </w:rPr>
        <w:t xml:space="preserve">Какой металл содержат средства индивидуальной защиты при работе с ионизирующим </w:t>
      </w:r>
    </w:p>
    <w:p w:rsidR="005A5596" w:rsidRPr="005525F4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5"/>
          <w:szCs w:val="25"/>
        </w:rPr>
      </w:pPr>
      <w:r w:rsidRPr="005525F4">
        <w:rPr>
          <w:rFonts w:ascii="MS Sans Serif" w:hAnsi="MS Sans Serif" w:cs="MS Sans Serif"/>
          <w:b/>
          <w:snapToGrid w:val="0"/>
          <w:sz w:val="24"/>
          <w:szCs w:val="24"/>
        </w:rPr>
        <w:tab/>
      </w:r>
      <w:r w:rsidRPr="005525F4">
        <w:rPr>
          <w:rFonts w:ascii="Arial" w:hAnsi="Arial" w:cs="Arial"/>
          <w:b/>
          <w:snapToGrid w:val="0"/>
          <w:color w:val="000000"/>
        </w:rPr>
        <w:t xml:space="preserve">излучением?  </w:t>
      </w:r>
    </w:p>
    <w:p w:rsidR="005A5596" w:rsidRDefault="005A5596" w:rsidP="005A5596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*свинец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ртуть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марганец  </w:t>
      </w:r>
    </w:p>
    <w:p w:rsidR="005A5596" w:rsidRDefault="005A5596" w:rsidP="005A5596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железо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lang w:val="uk-UA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медь </w:t>
      </w:r>
    </w:p>
    <w:p w:rsidR="005A5596" w:rsidRPr="005525F4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8"/>
          <w:szCs w:val="28"/>
        </w:rPr>
      </w:pPr>
      <w:r w:rsidRPr="005525F4">
        <w:rPr>
          <w:rFonts w:ascii="Arial" w:hAnsi="Arial" w:cs="Arial"/>
          <w:b/>
          <w:snapToGrid w:val="0"/>
          <w:color w:val="000000"/>
          <w:lang w:val="uk-UA"/>
        </w:rPr>
        <w:t>7.</w:t>
      </w:r>
      <w:r w:rsidRPr="005525F4">
        <w:rPr>
          <w:rFonts w:ascii="Arial" w:hAnsi="Arial" w:cs="Arial"/>
          <w:b/>
          <w:snapToGrid w:val="0"/>
          <w:color w:val="000000"/>
        </w:rPr>
        <w:t xml:space="preserve"> В ходе операции кровь больной попала в глаза акушерке, что необходимо использовать</w:t>
      </w:r>
    </w:p>
    <w:p w:rsidR="005A5596" w:rsidRPr="005525F4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5"/>
          <w:szCs w:val="25"/>
        </w:rPr>
      </w:pPr>
      <w:r w:rsidRPr="005525F4">
        <w:rPr>
          <w:rFonts w:ascii="MS Sans Serif" w:hAnsi="MS Sans Serif" w:cs="MS Sans Serif"/>
          <w:b/>
          <w:snapToGrid w:val="0"/>
          <w:sz w:val="24"/>
          <w:szCs w:val="24"/>
        </w:rPr>
        <w:tab/>
      </w:r>
      <w:r w:rsidRPr="005525F4">
        <w:rPr>
          <w:rFonts w:ascii="Arial" w:hAnsi="Arial" w:cs="Arial"/>
          <w:b/>
          <w:snapToGrid w:val="0"/>
          <w:color w:val="000000"/>
        </w:rPr>
        <w:t xml:space="preserve"> для ВИЧ-профилактики?  </w:t>
      </w:r>
    </w:p>
    <w:p w:rsidR="005A5596" w:rsidRDefault="005A5596" w:rsidP="005A5596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 альбуцид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йод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спирт  </w:t>
      </w:r>
    </w:p>
    <w:p w:rsidR="005A5596" w:rsidRDefault="005A5596" w:rsidP="005A5596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нафтизин  </w:t>
      </w:r>
    </w:p>
    <w:p w:rsidR="005A5596" w:rsidRDefault="005A5596" w:rsidP="005A5596">
      <w:pPr>
        <w:widowControl w:val="0"/>
        <w:tabs>
          <w:tab w:val="left" w:pos="90"/>
        </w:tabs>
        <w:rPr>
          <w:rFonts w:cs="MS Sans Serif"/>
          <w:snapToGrid w:val="0"/>
          <w:sz w:val="24"/>
          <w:szCs w:val="24"/>
          <w:lang w:val="uk-UA"/>
        </w:rPr>
      </w:pPr>
      <w:proofErr w:type="gramStart"/>
      <w:r>
        <w:rPr>
          <w:b/>
          <w:bCs/>
          <w:i/>
          <w:iCs/>
          <w:snapToGrid w:val="0"/>
          <w:color w:val="000080"/>
        </w:rPr>
        <w:t>E</w:t>
      </w:r>
      <w:proofErr w:type="gramEnd"/>
      <w:r>
        <w:rPr>
          <w:rFonts w:ascii="Arial" w:hAnsi="Arial" w:cs="Arial"/>
          <w:snapToGrid w:val="0"/>
          <w:color w:val="000000"/>
        </w:rPr>
        <w:t xml:space="preserve">фурацилин 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</w:p>
    <w:p w:rsidR="005A5596" w:rsidRPr="005525F4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8"/>
          <w:szCs w:val="28"/>
          <w:lang w:val="uk-UA"/>
        </w:rPr>
      </w:pPr>
      <w:r w:rsidRPr="005525F4">
        <w:rPr>
          <w:rFonts w:cs="MS Sans Serif"/>
          <w:b/>
          <w:snapToGrid w:val="0"/>
          <w:sz w:val="24"/>
          <w:szCs w:val="24"/>
          <w:lang w:val="uk-UA"/>
        </w:rPr>
        <w:t xml:space="preserve">8. </w:t>
      </w:r>
      <w:r w:rsidRPr="005525F4">
        <w:rPr>
          <w:rFonts w:ascii="Arial" w:hAnsi="Arial" w:cs="Arial"/>
          <w:b/>
          <w:snapToGrid w:val="0"/>
          <w:color w:val="000000"/>
          <w:lang w:val="uk-UA"/>
        </w:rPr>
        <w:t xml:space="preserve">Ви акушерка жіночої консультації районної лікарні. Що потрібно мати згідно з </w:t>
      </w:r>
    </w:p>
    <w:p w:rsidR="005A5596" w:rsidRPr="005525F4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5"/>
          <w:szCs w:val="25"/>
        </w:rPr>
      </w:pPr>
      <w:r w:rsidRPr="005525F4">
        <w:rPr>
          <w:rFonts w:ascii="MS Sans Serif" w:hAnsi="MS Sans Serif" w:cs="MS Sans Serif"/>
          <w:b/>
          <w:snapToGrid w:val="0"/>
          <w:sz w:val="24"/>
          <w:szCs w:val="24"/>
          <w:lang w:val="uk-UA"/>
        </w:rPr>
        <w:lastRenderedPageBreak/>
        <w:tab/>
      </w:r>
      <w:r w:rsidRPr="005525F4">
        <w:rPr>
          <w:rFonts w:ascii="Arial" w:hAnsi="Arial" w:cs="Arial"/>
          <w:b/>
          <w:snapToGrid w:val="0"/>
          <w:color w:val="000000"/>
        </w:rPr>
        <w:t xml:space="preserve">нормативним наказом       № </w:t>
      </w:r>
      <w:r w:rsidR="00EF07C4">
        <w:rPr>
          <w:rFonts w:ascii="Arial" w:hAnsi="Arial" w:cs="Arial"/>
          <w:b/>
          <w:snapToGrid w:val="0"/>
          <w:color w:val="000000"/>
          <w:lang w:val="en-US"/>
        </w:rPr>
        <w:t>550</w:t>
      </w:r>
      <w:bookmarkStart w:id="0" w:name="_GoBack"/>
      <w:bookmarkEnd w:id="0"/>
      <w:r w:rsidRPr="005525F4">
        <w:rPr>
          <w:rFonts w:ascii="Arial" w:hAnsi="Arial" w:cs="Arial"/>
          <w:b/>
          <w:snapToGrid w:val="0"/>
          <w:color w:val="000000"/>
        </w:rPr>
        <w:t xml:space="preserve"> МОЗ України.   </w:t>
      </w:r>
    </w:p>
    <w:p w:rsidR="005A5596" w:rsidRDefault="005A5596" w:rsidP="005A5596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*Аптечку для надання термінової медичної допомоги медичним працівникам </w:t>
      </w:r>
      <w:proofErr w:type="gramStart"/>
      <w:r>
        <w:rPr>
          <w:rFonts w:ascii="Arial" w:hAnsi="Arial" w:cs="Arial"/>
          <w:snapToGrid w:val="0"/>
          <w:color w:val="000000"/>
        </w:rPr>
        <w:t>у</w:t>
      </w:r>
      <w:proofErr w:type="gramEnd"/>
      <w:r>
        <w:rPr>
          <w:rFonts w:ascii="Arial" w:hAnsi="Arial" w:cs="Arial"/>
          <w:snapToGrid w:val="0"/>
          <w:color w:val="000000"/>
        </w:rPr>
        <w:t xml:space="preserve"> разі </w:t>
      </w:r>
    </w:p>
    <w:p w:rsidR="005A5596" w:rsidRDefault="005A5596" w:rsidP="005A5596">
      <w:pPr>
        <w:widowControl w:val="0"/>
        <w:tabs>
          <w:tab w:val="left" w:pos="221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поранення 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Набі</w:t>
      </w:r>
      <w:proofErr w:type="gramStart"/>
      <w:r>
        <w:rPr>
          <w:rFonts w:ascii="Arial" w:hAnsi="Arial" w:cs="Arial"/>
          <w:snapToGrid w:val="0"/>
          <w:color w:val="000000"/>
        </w:rPr>
        <w:t>р</w:t>
      </w:r>
      <w:proofErr w:type="gramEnd"/>
      <w:r>
        <w:rPr>
          <w:rFonts w:ascii="Arial" w:hAnsi="Arial" w:cs="Arial"/>
          <w:snapToGrid w:val="0"/>
          <w:color w:val="000000"/>
        </w:rPr>
        <w:t xml:space="preserve"> медикаментів для надання невідкладної допомоги при загрозливих для життя </w:t>
      </w:r>
    </w:p>
    <w:p w:rsidR="005A5596" w:rsidRDefault="005A5596" w:rsidP="005A5596">
      <w:pPr>
        <w:widowControl w:val="0"/>
        <w:tabs>
          <w:tab w:val="left" w:pos="226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</w:rPr>
        <w:t>станах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Запас предметів індиві</w:t>
      </w:r>
      <w:proofErr w:type="gramStart"/>
      <w:r>
        <w:rPr>
          <w:rFonts w:ascii="Arial" w:hAnsi="Arial" w:cs="Arial"/>
          <w:snapToGrid w:val="0"/>
          <w:color w:val="000000"/>
        </w:rPr>
        <w:t>дуального</w:t>
      </w:r>
      <w:proofErr w:type="gramEnd"/>
      <w:r>
        <w:rPr>
          <w:rFonts w:ascii="Arial" w:hAnsi="Arial" w:cs="Arial"/>
          <w:snapToGrid w:val="0"/>
          <w:color w:val="000000"/>
        </w:rPr>
        <w:t xml:space="preserve"> захисту від кро’яних інфекцій  </w:t>
      </w:r>
    </w:p>
    <w:p w:rsidR="005A5596" w:rsidRDefault="005A5596" w:rsidP="005A5596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Набі</w:t>
      </w:r>
      <w:proofErr w:type="gramStart"/>
      <w:r>
        <w:rPr>
          <w:rFonts w:ascii="Arial" w:hAnsi="Arial" w:cs="Arial"/>
          <w:snapToGrid w:val="0"/>
          <w:color w:val="000000"/>
        </w:rPr>
        <w:t>р</w:t>
      </w:r>
      <w:proofErr w:type="gramEnd"/>
      <w:r>
        <w:rPr>
          <w:rFonts w:ascii="Arial" w:hAnsi="Arial" w:cs="Arial"/>
          <w:snapToGrid w:val="0"/>
          <w:color w:val="000000"/>
        </w:rPr>
        <w:t xml:space="preserve"> антисептичних засобів, які повинні обов’язково використовуватись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Набі</w:t>
      </w:r>
      <w:proofErr w:type="gramStart"/>
      <w:r>
        <w:rPr>
          <w:rFonts w:ascii="Arial" w:hAnsi="Arial" w:cs="Arial"/>
          <w:snapToGrid w:val="0"/>
          <w:color w:val="000000"/>
        </w:rPr>
        <w:t>р</w:t>
      </w:r>
      <w:proofErr w:type="gramEnd"/>
      <w:r>
        <w:rPr>
          <w:rFonts w:ascii="Arial" w:hAnsi="Arial" w:cs="Arial"/>
          <w:snapToGrid w:val="0"/>
          <w:color w:val="000000"/>
        </w:rPr>
        <w:t xml:space="preserve"> перев’язного матеріалу для використання уразі поранення  </w:t>
      </w:r>
    </w:p>
    <w:p w:rsidR="005A5596" w:rsidRDefault="005A5596" w:rsidP="005A5596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5A5596" w:rsidRPr="00827036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  <w:sz w:val="28"/>
          <w:szCs w:val="28"/>
          <w:lang w:val="uk-UA"/>
        </w:rPr>
        <w:t>9.</w:t>
      </w:r>
      <w:r w:rsidRPr="00827036">
        <w:rPr>
          <w:rFonts w:ascii="Arial" w:hAnsi="Arial" w:cs="Arial"/>
          <w:b/>
          <w:snapToGrid w:val="0"/>
          <w:color w:val="000000"/>
        </w:rPr>
        <w:t xml:space="preserve">У акушерки, що працювала протягом 2-х років з лікарськими препаратами, виник </w:t>
      </w:r>
    </w:p>
    <w:p w:rsidR="005A5596" w:rsidRPr="00827036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5"/>
          <w:szCs w:val="25"/>
        </w:rPr>
      </w:pPr>
      <w:r w:rsidRPr="00827036">
        <w:rPr>
          <w:rFonts w:ascii="MS Sans Serif" w:hAnsi="MS Sans Serif" w:cs="MS Sans Serif"/>
          <w:b/>
          <w:snapToGrid w:val="0"/>
          <w:sz w:val="24"/>
          <w:szCs w:val="24"/>
        </w:rPr>
        <w:tab/>
      </w:r>
      <w:r w:rsidRPr="00827036">
        <w:rPr>
          <w:rFonts w:ascii="Arial" w:hAnsi="Arial" w:cs="Arial"/>
          <w:b/>
          <w:snapToGrid w:val="0"/>
          <w:color w:val="000000"/>
        </w:rPr>
        <w:t xml:space="preserve">дерматит.  Який фактор вплинув на організм?  </w:t>
      </w:r>
    </w:p>
    <w:p w:rsidR="005A5596" w:rsidRDefault="005A5596" w:rsidP="005A5596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А</w:t>
      </w:r>
      <w:proofErr w:type="gramEnd"/>
      <w:r>
        <w:rPr>
          <w:rFonts w:ascii="Arial" w:hAnsi="Arial" w:cs="Arial"/>
          <w:snapToGrid w:val="0"/>
          <w:color w:val="000000"/>
        </w:rPr>
        <w:t xml:space="preserve">* Хімічний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Фізичний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Б</w:t>
      </w:r>
      <w:proofErr w:type="gramEnd"/>
      <w:r>
        <w:rPr>
          <w:rFonts w:ascii="Arial" w:hAnsi="Arial" w:cs="Arial"/>
          <w:snapToGrid w:val="0"/>
          <w:color w:val="000000"/>
        </w:rPr>
        <w:t xml:space="preserve">іологічний  </w:t>
      </w:r>
    </w:p>
    <w:p w:rsidR="005A5596" w:rsidRDefault="005A5596" w:rsidP="005A5596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Психофізіологічний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lang w:val="uk-UA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Механічний  </w:t>
      </w:r>
    </w:p>
    <w:p w:rsidR="005A5596" w:rsidRPr="0020671B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b/>
          <w:snapToGrid w:val="0"/>
          <w:color w:val="000000"/>
          <w:sz w:val="28"/>
          <w:szCs w:val="28"/>
          <w:lang w:val="uk-UA"/>
        </w:rPr>
      </w:pPr>
      <w:r w:rsidRPr="0020671B">
        <w:rPr>
          <w:rFonts w:ascii="Arial" w:hAnsi="Arial" w:cs="Arial"/>
          <w:b/>
          <w:snapToGrid w:val="0"/>
          <w:color w:val="000000"/>
          <w:lang w:val="uk-UA"/>
        </w:rPr>
        <w:t>10.</w:t>
      </w:r>
      <w:r w:rsidRPr="0020671B">
        <w:rPr>
          <w:rFonts w:ascii="Arial" w:hAnsi="Arial" w:cs="Arial"/>
          <w:b/>
          <w:snapToGrid w:val="0"/>
          <w:color w:val="000000"/>
        </w:rPr>
        <w:t xml:space="preserve">Які причини виникнення болю в спині медичної сестри під час виконання </w:t>
      </w:r>
    </w:p>
    <w:p w:rsidR="005A5596" w:rsidRPr="0020671B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5"/>
          <w:szCs w:val="25"/>
        </w:rPr>
      </w:pPr>
      <w:r w:rsidRPr="0020671B">
        <w:rPr>
          <w:rFonts w:ascii="MS Sans Serif" w:hAnsi="MS Sans Serif" w:cs="MS Sans Serif"/>
          <w:b/>
          <w:snapToGrid w:val="0"/>
          <w:sz w:val="24"/>
          <w:szCs w:val="24"/>
        </w:rPr>
        <w:tab/>
      </w:r>
      <w:r w:rsidRPr="0020671B">
        <w:rPr>
          <w:rFonts w:ascii="Arial" w:hAnsi="Arial" w:cs="Arial"/>
          <w:b/>
          <w:snapToGrid w:val="0"/>
          <w:color w:val="000000"/>
        </w:rPr>
        <w:t xml:space="preserve">функціональних обов’язків?  </w:t>
      </w:r>
    </w:p>
    <w:p w:rsidR="005A5596" w:rsidRDefault="005A5596" w:rsidP="005A5596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* В</w:t>
      </w:r>
      <w:proofErr w:type="gramEnd"/>
      <w:r>
        <w:rPr>
          <w:rFonts w:ascii="Arial" w:hAnsi="Arial" w:cs="Arial"/>
          <w:snapToGrid w:val="0"/>
          <w:color w:val="000000"/>
        </w:rPr>
        <w:t xml:space="preserve">ідсутність досвіду в даній роботі щодо прийняття відповідної робочої пози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Велика вага пацієнта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Фізична слабкість медичної сестри  </w:t>
      </w:r>
    </w:p>
    <w:p w:rsidR="005A5596" w:rsidRDefault="005A5596" w:rsidP="005A5596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Неправильне поводження з пацієнтом, пов’язане з наданням допомоги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lang w:val="uk-UA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Недостатнє використання засобів малої механізації  </w:t>
      </w:r>
    </w:p>
    <w:p w:rsidR="005A5596" w:rsidRPr="0020671B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8"/>
          <w:szCs w:val="28"/>
        </w:rPr>
      </w:pPr>
      <w:r w:rsidRPr="0020671B">
        <w:rPr>
          <w:rFonts w:ascii="Arial" w:hAnsi="Arial" w:cs="Arial"/>
          <w:b/>
          <w:snapToGrid w:val="0"/>
          <w:color w:val="000000"/>
          <w:lang w:val="uk-UA"/>
        </w:rPr>
        <w:t>11.</w:t>
      </w:r>
      <w:r w:rsidRPr="0020671B">
        <w:rPr>
          <w:rFonts w:ascii="Arial" w:hAnsi="Arial" w:cs="Arial"/>
          <w:b/>
          <w:snapToGrid w:val="0"/>
          <w:color w:val="000000"/>
        </w:rPr>
        <w:t xml:space="preserve">Акушерки в пологових  відділеннях постійно контактують з кров'ю, що становить </w:t>
      </w:r>
    </w:p>
    <w:p w:rsidR="005A5596" w:rsidRPr="0020671B" w:rsidRDefault="005A5596" w:rsidP="005A5596">
      <w:pPr>
        <w:widowControl w:val="0"/>
        <w:tabs>
          <w:tab w:val="left" w:pos="90"/>
        </w:tabs>
        <w:rPr>
          <w:rFonts w:ascii="Arial" w:hAnsi="Arial" w:cs="Arial"/>
          <w:b/>
          <w:snapToGrid w:val="0"/>
          <w:color w:val="000000"/>
          <w:sz w:val="25"/>
          <w:szCs w:val="25"/>
        </w:rPr>
      </w:pPr>
      <w:r w:rsidRPr="0020671B">
        <w:rPr>
          <w:rFonts w:ascii="MS Sans Serif" w:hAnsi="MS Sans Serif" w:cs="MS Sans Serif"/>
          <w:b/>
          <w:snapToGrid w:val="0"/>
          <w:sz w:val="24"/>
          <w:szCs w:val="24"/>
        </w:rPr>
        <w:tab/>
      </w:r>
      <w:r w:rsidRPr="0020671B">
        <w:rPr>
          <w:rFonts w:ascii="Arial" w:hAnsi="Arial" w:cs="Arial"/>
          <w:b/>
          <w:snapToGrid w:val="0"/>
          <w:color w:val="000000"/>
        </w:rPr>
        <w:t xml:space="preserve">небезпеку виникнення кров'яних інфекцій. Що є найефективнішим у </w:t>
      </w:r>
      <w:proofErr w:type="gramStart"/>
      <w:r w:rsidRPr="0020671B">
        <w:rPr>
          <w:rFonts w:ascii="Arial" w:hAnsi="Arial" w:cs="Arial"/>
          <w:b/>
          <w:snapToGrid w:val="0"/>
          <w:color w:val="000000"/>
        </w:rPr>
        <w:t>проф</w:t>
      </w:r>
      <w:proofErr w:type="gramEnd"/>
      <w:r w:rsidRPr="0020671B">
        <w:rPr>
          <w:rFonts w:ascii="Arial" w:hAnsi="Arial" w:cs="Arial"/>
          <w:b/>
          <w:snapToGrid w:val="0"/>
          <w:color w:val="000000"/>
        </w:rPr>
        <w:t xml:space="preserve">ілактиці </w:t>
      </w:r>
    </w:p>
    <w:p w:rsidR="005A5596" w:rsidRDefault="005A5596" w:rsidP="005A5596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кров'яних інфекцій?  </w:t>
      </w:r>
    </w:p>
    <w:p w:rsidR="005A5596" w:rsidRDefault="005A5596" w:rsidP="005A5596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А</w:t>
      </w:r>
      <w:proofErr w:type="gramEnd"/>
      <w:r>
        <w:rPr>
          <w:rFonts w:ascii="Arial" w:hAnsi="Arial" w:cs="Arial"/>
          <w:snapToGrid w:val="0"/>
          <w:color w:val="000000"/>
        </w:rPr>
        <w:t xml:space="preserve">* Щеплення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Хіміопрепарати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Антибіотики  </w:t>
      </w:r>
    </w:p>
    <w:p w:rsidR="005A5596" w:rsidRDefault="005A5596" w:rsidP="005A5596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lastRenderedPageBreak/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Дезинфікуючі розчини  </w:t>
      </w: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lang w:val="uk-UA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Засоби індивідуального захисту  </w:t>
      </w:r>
    </w:p>
    <w:p w:rsidR="005A5596" w:rsidRP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  <w:lang w:val="uk-UA"/>
        </w:rPr>
      </w:pPr>
    </w:p>
    <w:p w:rsidR="005A5596" w:rsidRDefault="005A5596" w:rsidP="005A5596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5A5596" w:rsidRDefault="005A5596" w:rsidP="005A5596">
      <w:pPr>
        <w:pStyle w:val="a4"/>
        <w:jc w:val="center"/>
      </w:pPr>
      <w:r>
        <w:rPr>
          <w:b/>
          <w:bCs/>
        </w:rPr>
        <w:t>Задача 1.</w:t>
      </w:r>
      <w:r>
        <w:t xml:space="preserve"> </w:t>
      </w:r>
    </w:p>
    <w:p w:rsidR="005A5596" w:rsidRDefault="005A5596" w:rsidP="005A5596">
      <w:pPr>
        <w:pStyle w:val="a4"/>
      </w:pPr>
      <w:r>
        <w:t>Акушерка К, пошкодивши цілісність шкіри уколом на пальці при ін’єкції, здійснивши всі заходи безпеки зараження ВІ</w:t>
      </w:r>
      <w:proofErr w:type="gramStart"/>
      <w:r>
        <w:t>Л-</w:t>
      </w:r>
      <w:proofErr w:type="gramEnd"/>
      <w:r>
        <w:t xml:space="preserve">інфекцією і надалі виконувала свої професійні обов’язки на протязі місяця. </w:t>
      </w:r>
    </w:p>
    <w:p w:rsidR="005A5596" w:rsidRDefault="005A5596" w:rsidP="005A5596">
      <w:pPr>
        <w:pStyle w:val="a4"/>
      </w:pPr>
      <w:r>
        <w:t xml:space="preserve">Яку помилку зробила акушерка і чому? </w:t>
      </w:r>
    </w:p>
    <w:p w:rsidR="005A5596" w:rsidRDefault="005A5596" w:rsidP="005A5596">
      <w:pPr>
        <w:pStyle w:val="a4"/>
        <w:jc w:val="center"/>
      </w:pPr>
      <w:r>
        <w:rPr>
          <w:b/>
          <w:bCs/>
        </w:rPr>
        <w:t>Задача 2.</w:t>
      </w:r>
      <w:r>
        <w:t xml:space="preserve"> </w:t>
      </w:r>
    </w:p>
    <w:p w:rsidR="005A5596" w:rsidRDefault="005A5596" w:rsidP="005A5596">
      <w:pPr>
        <w:pStyle w:val="a4"/>
      </w:pPr>
      <w:proofErr w:type="gramStart"/>
      <w:r>
        <w:t xml:space="preserve">Маніпуляційна медсестра, яка при виконанні своїх маніпуляцій працювала без рукавичок, а через кілька тижнів у неї з’явилось – загальне нездужання, швидка втома, біль голови, зниження апетиту, порушення сну, сеча червоного кольору, кал – білого, печінка збільшена. </w:t>
      </w:r>
      <w:proofErr w:type="gramEnd"/>
    </w:p>
    <w:p w:rsidR="005A5596" w:rsidRDefault="005A5596" w:rsidP="005A5596">
      <w:pPr>
        <w:pStyle w:val="a4"/>
      </w:pPr>
      <w:proofErr w:type="gramStart"/>
      <w:r>
        <w:t>Яке</w:t>
      </w:r>
      <w:proofErr w:type="gramEnd"/>
      <w:r>
        <w:t xml:space="preserve"> захворювання виникло у медсестри і чому? </w:t>
      </w:r>
    </w:p>
    <w:p w:rsidR="005A5596" w:rsidRDefault="005A5596" w:rsidP="005A5596">
      <w:pPr>
        <w:pStyle w:val="a4"/>
        <w:jc w:val="center"/>
      </w:pPr>
      <w:r>
        <w:rPr>
          <w:b/>
          <w:bCs/>
        </w:rPr>
        <w:t xml:space="preserve">Відповіді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задачі.</w:t>
      </w:r>
      <w:r>
        <w:t xml:space="preserve"> </w:t>
      </w:r>
    </w:p>
    <w:p w:rsidR="005A5596" w:rsidRDefault="005A5596" w:rsidP="005A5596">
      <w:pPr>
        <w:pStyle w:val="a4"/>
      </w:pPr>
      <w:r>
        <w:t xml:space="preserve">1. Акушерка на протязі 5 днів повинна була здати кров на наявність антитіл до ВІЛ. А якщо це відбулось </w:t>
      </w:r>
      <w:proofErr w:type="gramStart"/>
      <w:r>
        <w:t>п</w:t>
      </w:r>
      <w:proofErr w:type="gramEnd"/>
      <w:r>
        <w:t xml:space="preserve">ізніше, то позитивний результат свідчив би, що дане зараження не є аварією на виробництві. </w:t>
      </w:r>
    </w:p>
    <w:p w:rsidR="005A5596" w:rsidRDefault="005A5596" w:rsidP="005A5596">
      <w:pPr>
        <w:pStyle w:val="a4"/>
        <w:rPr>
          <w:lang w:val="uk-UA"/>
        </w:rPr>
      </w:pPr>
      <w:r>
        <w:t xml:space="preserve">2. У медсестри виникло захворювання – вірусний гепатит. Причиною може бути те, що медсестра не одягала рукавиць і можливо мала незначні ушкодження на руках, за рахунок яких можливе зараження. </w:t>
      </w:r>
    </w:p>
    <w:p w:rsidR="005A5596" w:rsidRPr="005A5596" w:rsidRDefault="005A5596" w:rsidP="005A5596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  <w:lang w:val="uk-UA"/>
        </w:rPr>
      </w:pP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5A5596" w:rsidRDefault="005A5596" w:rsidP="005A5596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811822" w:rsidRDefault="00811822" w:rsidP="00FF376E">
      <w:pPr>
        <w:pStyle w:val="a3"/>
        <w:rPr>
          <w:sz w:val="24"/>
          <w:szCs w:val="24"/>
          <w:lang w:val="uk-UA"/>
        </w:rPr>
      </w:pPr>
    </w:p>
    <w:p w:rsidR="00211F4D" w:rsidRDefault="00211F4D" w:rsidP="00FF376E">
      <w:pPr>
        <w:pStyle w:val="a3"/>
        <w:rPr>
          <w:sz w:val="24"/>
          <w:szCs w:val="24"/>
          <w:lang w:val="uk-UA"/>
        </w:rPr>
      </w:pPr>
    </w:p>
    <w:p w:rsidR="00211F4D" w:rsidRDefault="00211F4D" w:rsidP="00FF376E">
      <w:pPr>
        <w:pStyle w:val="a3"/>
        <w:rPr>
          <w:sz w:val="24"/>
          <w:szCs w:val="24"/>
          <w:lang w:val="uk-UA"/>
        </w:rPr>
      </w:pPr>
    </w:p>
    <w:p w:rsidR="00211F4D" w:rsidRDefault="00211F4D" w:rsidP="00FF376E">
      <w:pPr>
        <w:pStyle w:val="a3"/>
        <w:rPr>
          <w:sz w:val="24"/>
          <w:szCs w:val="24"/>
          <w:lang w:val="uk-UA"/>
        </w:rPr>
      </w:pPr>
    </w:p>
    <w:p w:rsidR="00211F4D" w:rsidRDefault="00211F4D" w:rsidP="00FF376E">
      <w:pPr>
        <w:pStyle w:val="a3"/>
        <w:rPr>
          <w:sz w:val="24"/>
          <w:szCs w:val="24"/>
          <w:lang w:val="uk-UA"/>
        </w:rPr>
      </w:pPr>
    </w:p>
    <w:p w:rsidR="00211F4D" w:rsidRDefault="00211F4D" w:rsidP="00FF376E">
      <w:pPr>
        <w:pStyle w:val="a3"/>
        <w:rPr>
          <w:sz w:val="24"/>
          <w:szCs w:val="24"/>
          <w:lang w:val="uk-UA"/>
        </w:rPr>
      </w:pPr>
    </w:p>
    <w:p w:rsidR="00211F4D" w:rsidRDefault="00211F4D" w:rsidP="00FF376E">
      <w:pPr>
        <w:pStyle w:val="a3"/>
        <w:rPr>
          <w:sz w:val="24"/>
          <w:szCs w:val="24"/>
          <w:lang w:val="uk-UA"/>
        </w:rPr>
      </w:pPr>
    </w:p>
    <w:p w:rsidR="00211F4D" w:rsidRDefault="00211F4D" w:rsidP="00FF376E">
      <w:pPr>
        <w:pStyle w:val="a3"/>
        <w:rPr>
          <w:sz w:val="24"/>
          <w:szCs w:val="24"/>
          <w:lang w:val="uk-UA"/>
        </w:rPr>
      </w:pPr>
    </w:p>
    <w:p w:rsidR="00211F4D" w:rsidRDefault="00211F4D" w:rsidP="00FF376E">
      <w:pPr>
        <w:pStyle w:val="a3"/>
        <w:rPr>
          <w:sz w:val="24"/>
          <w:szCs w:val="24"/>
          <w:lang w:val="uk-UA"/>
        </w:rPr>
      </w:pPr>
    </w:p>
    <w:p w:rsidR="00211F4D" w:rsidRDefault="00211F4D" w:rsidP="00FF376E">
      <w:pPr>
        <w:pStyle w:val="a3"/>
        <w:rPr>
          <w:sz w:val="24"/>
          <w:szCs w:val="24"/>
          <w:lang w:val="uk-UA"/>
        </w:rPr>
      </w:pPr>
    </w:p>
    <w:p w:rsidR="00211F4D" w:rsidRPr="00A433D9" w:rsidRDefault="00211F4D" w:rsidP="00211F4D">
      <w:pPr>
        <w:rPr>
          <w:sz w:val="28"/>
          <w:szCs w:val="28"/>
          <w:lang w:val="uk-UA"/>
        </w:rPr>
      </w:pPr>
      <w:r w:rsidRPr="00A433D9">
        <w:rPr>
          <w:sz w:val="28"/>
          <w:szCs w:val="28"/>
          <w:lang w:val="uk-UA"/>
        </w:rPr>
        <w:t xml:space="preserve">Інструкція до практичного заняття № </w:t>
      </w:r>
      <w:r w:rsidR="00713252">
        <w:rPr>
          <w:sz w:val="28"/>
          <w:szCs w:val="28"/>
          <w:lang w:val="uk-UA"/>
        </w:rPr>
        <w:t>4</w:t>
      </w:r>
    </w:p>
    <w:p w:rsidR="00211F4D" w:rsidRPr="007D25E6" w:rsidRDefault="00211F4D" w:rsidP="0021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  <w:lang w:val="uk-UA"/>
        </w:rPr>
      </w:pPr>
      <w:r w:rsidRPr="00A433D9">
        <w:rPr>
          <w:sz w:val="28"/>
          <w:szCs w:val="28"/>
          <w:lang w:val="uk-UA"/>
        </w:rPr>
        <w:t>Тема:</w:t>
      </w:r>
      <w:r w:rsidRPr="00211F4D">
        <w:rPr>
          <w:rFonts w:ascii="Courier New" w:eastAsia="Times New Roman" w:hAnsi="Courier New" w:cs="Courier New"/>
          <w:color w:val="084C97"/>
          <w:sz w:val="40"/>
          <w:szCs w:val="40"/>
          <w:lang w:val="uk-UA" w:eastAsia="ru-RU"/>
        </w:rPr>
        <w:t xml:space="preserve"> </w:t>
      </w:r>
      <w:r w:rsidRPr="007D25E6">
        <w:rPr>
          <w:sz w:val="28"/>
          <w:szCs w:val="28"/>
          <w:lang w:val="uk-UA"/>
        </w:rPr>
        <w:t>Основи фізіології та гігієни праці</w:t>
      </w:r>
    </w:p>
    <w:p w:rsidR="00211F4D" w:rsidRPr="00A433D9" w:rsidRDefault="00211F4D" w:rsidP="00211F4D">
      <w:pPr>
        <w:rPr>
          <w:sz w:val="28"/>
          <w:szCs w:val="28"/>
          <w:lang w:val="uk-UA"/>
        </w:rPr>
      </w:pPr>
    </w:p>
    <w:p w:rsidR="00211F4D" w:rsidRPr="007D25E6" w:rsidRDefault="00211F4D" w:rsidP="00211F4D">
      <w:pPr>
        <w:spacing w:after="0" w:line="240" w:lineRule="auto"/>
        <w:jc w:val="both"/>
        <w:rPr>
          <w:sz w:val="28"/>
          <w:szCs w:val="28"/>
          <w:lang w:val="uk-UA"/>
        </w:rPr>
      </w:pPr>
      <w:r w:rsidRPr="007D25E6">
        <w:rPr>
          <w:sz w:val="28"/>
          <w:szCs w:val="28"/>
          <w:lang w:val="uk-UA"/>
        </w:rPr>
        <w:t>МЕТА ЗАНЯТТЯ: вивчення фізіологічних закономірностей трудової діяльності, вивчення фізіологічних закономірностей трудової діяльності</w:t>
      </w:r>
    </w:p>
    <w:p w:rsidR="007D25E6" w:rsidRDefault="007D25E6" w:rsidP="00211F4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11F4D" w:rsidRPr="007D25E6" w:rsidRDefault="00211F4D" w:rsidP="00211F4D">
      <w:pPr>
        <w:spacing w:after="0" w:line="240" w:lineRule="auto"/>
        <w:jc w:val="both"/>
        <w:rPr>
          <w:sz w:val="28"/>
          <w:szCs w:val="28"/>
          <w:lang w:val="uk-UA"/>
        </w:rPr>
      </w:pPr>
      <w:r w:rsidRPr="007D25E6">
        <w:rPr>
          <w:sz w:val="28"/>
          <w:szCs w:val="28"/>
          <w:lang w:val="uk-UA"/>
        </w:rPr>
        <w:t>II. План практичного заняття:</w:t>
      </w:r>
    </w:p>
    <w:p w:rsidR="00211F4D" w:rsidRDefault="00211F4D" w:rsidP="00211F4D">
      <w:pPr>
        <w:rPr>
          <w:lang w:val="uk-UA"/>
        </w:rPr>
      </w:pPr>
      <w:r>
        <w:rPr>
          <w:lang w:val="uk-UA"/>
        </w:rPr>
        <w:t>теоретичні питання:</w:t>
      </w:r>
    </w:p>
    <w:p w:rsidR="00211F4D" w:rsidRPr="007E3FAE" w:rsidRDefault="00211F4D" w:rsidP="00211F4D">
      <w:pPr>
        <w:pStyle w:val="a3"/>
        <w:numPr>
          <w:ilvl w:val="0"/>
          <w:numId w:val="4"/>
        </w:numPr>
        <w:rPr>
          <w:i/>
          <w:sz w:val="28"/>
          <w:szCs w:val="28"/>
          <w:lang w:val="uk-UA"/>
        </w:rPr>
      </w:pPr>
      <w:r w:rsidRPr="00211F4D">
        <w:rPr>
          <w:sz w:val="28"/>
          <w:szCs w:val="28"/>
          <w:lang w:val="uk-UA"/>
        </w:rPr>
        <w:t>Фізіологія праці</w:t>
      </w:r>
      <w:r w:rsidRPr="00444E27">
        <w:rPr>
          <w:rFonts w:ascii="Courier New" w:eastAsia="Times New Roman" w:hAnsi="Courier New" w:cs="Courier New"/>
          <w:color w:val="084C97"/>
          <w:sz w:val="32"/>
          <w:szCs w:val="32"/>
          <w:lang w:val="uk-UA" w:eastAsia="ru-RU"/>
        </w:rPr>
        <w:t xml:space="preserve"> </w:t>
      </w:r>
      <w:r w:rsidRPr="000635C0">
        <w:rPr>
          <w:sz w:val="28"/>
          <w:szCs w:val="28"/>
          <w:lang w:val="uk-UA"/>
        </w:rPr>
        <w:t>-визначення</w:t>
      </w:r>
      <w:r w:rsidRPr="007E3FAE">
        <w:rPr>
          <w:i/>
          <w:sz w:val="28"/>
          <w:szCs w:val="28"/>
          <w:lang w:val="uk-UA"/>
        </w:rPr>
        <w:t>.</w:t>
      </w:r>
    </w:p>
    <w:p w:rsidR="00211F4D" w:rsidRPr="000635C0" w:rsidRDefault="00211F4D" w:rsidP="00211F4D">
      <w:pPr>
        <w:pStyle w:val="a3"/>
        <w:numPr>
          <w:ilvl w:val="0"/>
          <w:numId w:val="4"/>
        </w:numPr>
        <w:rPr>
          <w:lang w:val="uk-UA"/>
        </w:rPr>
      </w:pPr>
      <w:r w:rsidRPr="00211F4D">
        <w:rPr>
          <w:sz w:val="28"/>
          <w:szCs w:val="28"/>
          <w:lang w:val="uk-UA"/>
        </w:rPr>
        <w:t>Основн</w:t>
      </w:r>
      <w:r>
        <w:rPr>
          <w:sz w:val="28"/>
          <w:szCs w:val="28"/>
          <w:lang w:val="uk-UA"/>
        </w:rPr>
        <w:t>і</w:t>
      </w:r>
      <w:r w:rsidRPr="00211F4D">
        <w:rPr>
          <w:sz w:val="28"/>
          <w:szCs w:val="28"/>
          <w:lang w:val="uk-UA"/>
        </w:rPr>
        <w:t xml:space="preserve"> задач</w:t>
      </w:r>
      <w:r>
        <w:rPr>
          <w:sz w:val="28"/>
          <w:szCs w:val="28"/>
          <w:lang w:val="uk-UA"/>
        </w:rPr>
        <w:t>і</w:t>
      </w:r>
      <w:r w:rsidRPr="00211F4D">
        <w:rPr>
          <w:sz w:val="28"/>
          <w:szCs w:val="28"/>
          <w:lang w:val="uk-UA"/>
        </w:rPr>
        <w:t xml:space="preserve"> фізіології праці</w:t>
      </w:r>
      <w:r>
        <w:rPr>
          <w:sz w:val="28"/>
          <w:szCs w:val="28"/>
          <w:lang w:val="uk-UA"/>
        </w:rPr>
        <w:t>.</w:t>
      </w:r>
    </w:p>
    <w:p w:rsidR="00211F4D" w:rsidRPr="000635C0" w:rsidRDefault="00211F4D" w:rsidP="00211F4D">
      <w:pPr>
        <w:pStyle w:val="a3"/>
        <w:numPr>
          <w:ilvl w:val="0"/>
          <w:numId w:val="4"/>
        </w:numPr>
        <w:rPr>
          <w:lang w:val="uk-UA"/>
        </w:rPr>
      </w:pPr>
      <w:r>
        <w:rPr>
          <w:sz w:val="28"/>
          <w:szCs w:val="28"/>
          <w:lang w:val="uk-UA"/>
        </w:rPr>
        <w:t>Фізична і розумова праця, відмінності.</w:t>
      </w:r>
    </w:p>
    <w:p w:rsidR="00211F4D" w:rsidRPr="006A495A" w:rsidRDefault="00211F4D" w:rsidP="006A495A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Fonts w:asciiTheme="minorHAnsi" w:eastAsiaTheme="minorHAnsi" w:hAnsiTheme="minorHAnsi" w:cstheme="minorBidi"/>
          <w:sz w:val="28"/>
          <w:szCs w:val="28"/>
          <w:lang w:val="uk-UA"/>
        </w:rPr>
      </w:pPr>
      <w:r w:rsidRPr="006A495A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Працездатність- визначення, фази працездатності </w:t>
      </w:r>
    </w:p>
    <w:p w:rsidR="00211F4D" w:rsidRDefault="00211F4D" w:rsidP="00211F4D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Стомлення – фізіологічне обгрунтування.</w:t>
      </w:r>
    </w:p>
    <w:p w:rsidR="006A495A" w:rsidRPr="006A495A" w:rsidRDefault="006A495A" w:rsidP="00211F4D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rFonts w:asciiTheme="minorHAnsi" w:eastAsiaTheme="minorHAnsi" w:hAnsiTheme="minorHAnsi" w:cstheme="minorBidi"/>
          <w:sz w:val="28"/>
          <w:szCs w:val="28"/>
          <w:lang w:val="uk-UA"/>
        </w:rPr>
      </w:pPr>
      <w:r w:rsidRPr="006A495A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Перевтома </w:t>
      </w:r>
    </w:p>
    <w:p w:rsidR="00211F4D" w:rsidRPr="00A26061" w:rsidRDefault="006A495A" w:rsidP="00211F4D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8"/>
          <w:szCs w:val="28"/>
          <w:lang w:val="uk-UA"/>
        </w:rPr>
      </w:pPr>
      <w:r w:rsidRPr="006A495A">
        <w:rPr>
          <w:rFonts w:asciiTheme="minorHAnsi" w:eastAsiaTheme="minorHAnsi" w:hAnsiTheme="minorHAnsi" w:cstheme="minorBidi"/>
          <w:sz w:val="28"/>
          <w:szCs w:val="28"/>
          <w:lang w:val="uk-UA"/>
        </w:rPr>
        <w:t>Поняття напруженість та тяжкість праці</w:t>
      </w:r>
      <w:r w:rsidR="00211F4D" w:rsidRPr="00A26061">
        <w:rPr>
          <w:sz w:val="28"/>
          <w:szCs w:val="28"/>
          <w:lang w:val="uk-UA"/>
        </w:rPr>
        <w:t>.</w:t>
      </w:r>
    </w:p>
    <w:p w:rsidR="00211F4D" w:rsidRPr="006A495A" w:rsidRDefault="006A495A" w:rsidP="006A495A">
      <w:pPr>
        <w:rPr>
          <w:sz w:val="28"/>
          <w:szCs w:val="28"/>
          <w:lang w:val="uk-UA"/>
        </w:rPr>
      </w:pPr>
      <w:r w:rsidRPr="006A495A">
        <w:rPr>
          <w:sz w:val="28"/>
          <w:szCs w:val="28"/>
          <w:lang w:val="uk-UA"/>
        </w:rPr>
        <w:t>8.Мікроклімат робочої зони, його характеристики</w:t>
      </w:r>
    </w:p>
    <w:p w:rsidR="00211F4D" w:rsidRDefault="00211F4D" w:rsidP="00211F4D">
      <w:pPr>
        <w:pStyle w:val="a3"/>
        <w:rPr>
          <w:sz w:val="36"/>
          <w:szCs w:val="36"/>
          <w:lang w:val="uk-UA"/>
        </w:rPr>
      </w:pPr>
      <w:r w:rsidRPr="00A433D9">
        <w:rPr>
          <w:sz w:val="36"/>
          <w:szCs w:val="36"/>
          <w:lang w:val="uk-UA"/>
        </w:rPr>
        <w:t>Перелік тестових завдань:</w:t>
      </w:r>
    </w:p>
    <w:p w:rsidR="006A495A" w:rsidRDefault="006A495A" w:rsidP="00211F4D">
      <w:pPr>
        <w:pStyle w:val="a3"/>
        <w:rPr>
          <w:sz w:val="36"/>
          <w:szCs w:val="36"/>
          <w:lang w:val="uk-UA"/>
        </w:rPr>
      </w:pPr>
    </w:p>
    <w:p w:rsidR="006A495A" w:rsidRPr="001B048B" w:rsidRDefault="006A495A" w:rsidP="006A495A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 w:rsidRPr="001B048B">
        <w:rPr>
          <w:color w:val="084C97"/>
          <w:sz w:val="24"/>
          <w:szCs w:val="24"/>
          <w:lang w:val="uk-UA"/>
        </w:rPr>
        <w:t>1.</w:t>
      </w:r>
      <w:r w:rsidRPr="001B048B">
        <w:rPr>
          <w:rFonts w:ascii="Arial" w:hAnsi="Arial" w:cs="Arial"/>
          <w:snapToGrid w:val="0"/>
          <w:color w:val="000000"/>
        </w:rPr>
        <w:t xml:space="preserve">Засоби індивідуального захисту діляться на:  </w:t>
      </w:r>
    </w:p>
    <w:p w:rsidR="006A495A" w:rsidRDefault="006A495A" w:rsidP="006A495A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Засоби захисту органів дихання, засоби захисту шкіри, медичні засоби захисту  </w:t>
      </w:r>
    </w:p>
    <w:p w:rsidR="006A495A" w:rsidRDefault="006A495A" w:rsidP="006A495A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Респіратори, ізолювальні протигази, фільтрувальні цивільні та промислові протигази  </w:t>
      </w:r>
    </w:p>
    <w:p w:rsidR="006A495A" w:rsidRDefault="006A495A" w:rsidP="006A495A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Засоби захисту органів дихання, засоби захисту шкіри, сховища  </w:t>
      </w:r>
    </w:p>
    <w:p w:rsidR="006A495A" w:rsidRDefault="006A495A" w:rsidP="006A495A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Фільтрувальні цивільні та промислові протигази  </w:t>
      </w:r>
    </w:p>
    <w:p w:rsidR="006A495A" w:rsidRDefault="006A495A" w:rsidP="006A495A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Респіратори, ізолювальні протигази  </w:t>
      </w:r>
    </w:p>
    <w:p w:rsidR="006A495A" w:rsidRPr="006A495A" w:rsidRDefault="006A495A" w:rsidP="006A495A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</w:rPr>
      </w:pPr>
      <w:r w:rsidRPr="006A495A">
        <w:rPr>
          <w:rFonts w:ascii="Arial" w:hAnsi="Arial" w:cs="Arial"/>
          <w:snapToGrid w:val="0"/>
          <w:color w:val="000000"/>
        </w:rPr>
        <w:t xml:space="preserve">2. В операційному залі пологового будинку </w:t>
      </w:r>
      <w:proofErr w:type="gramStart"/>
      <w:r w:rsidRPr="006A495A">
        <w:rPr>
          <w:rFonts w:ascii="Arial" w:hAnsi="Arial" w:cs="Arial"/>
          <w:snapToGrid w:val="0"/>
          <w:color w:val="000000"/>
        </w:rPr>
        <w:t>в</w:t>
      </w:r>
      <w:proofErr w:type="gramEnd"/>
      <w:r w:rsidRPr="006A495A">
        <w:rPr>
          <w:rFonts w:ascii="Arial" w:hAnsi="Arial" w:cs="Arial"/>
          <w:snapToGrid w:val="0"/>
          <w:color w:val="000000"/>
        </w:rPr>
        <w:t xml:space="preserve"> кінці робочого дня значно погіршилися </w:t>
      </w:r>
    </w:p>
    <w:p w:rsidR="006A495A" w:rsidRPr="006A495A" w:rsidRDefault="006A495A" w:rsidP="006A495A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</w:rPr>
      </w:pPr>
      <w:r w:rsidRPr="006A495A">
        <w:rPr>
          <w:rFonts w:ascii="Arial" w:hAnsi="Arial" w:cs="Arial"/>
          <w:snapToGrid w:val="0"/>
          <w:color w:val="000000"/>
        </w:rPr>
        <w:tab/>
        <w:t xml:space="preserve">показники </w:t>
      </w:r>
      <w:proofErr w:type="gramStart"/>
      <w:r w:rsidRPr="006A495A">
        <w:rPr>
          <w:rFonts w:ascii="Arial" w:hAnsi="Arial" w:cs="Arial"/>
          <w:snapToGrid w:val="0"/>
          <w:color w:val="000000"/>
        </w:rPr>
        <w:t>температурного</w:t>
      </w:r>
      <w:proofErr w:type="gramEnd"/>
      <w:r w:rsidRPr="006A495A">
        <w:rPr>
          <w:rFonts w:ascii="Arial" w:hAnsi="Arial" w:cs="Arial"/>
          <w:snapToGrid w:val="0"/>
          <w:color w:val="000000"/>
        </w:rPr>
        <w:t xml:space="preserve"> режиму. Вкажіть систему запобіжних заходів з метою </w:t>
      </w:r>
    </w:p>
    <w:p w:rsidR="006A495A" w:rsidRPr="006A495A" w:rsidRDefault="006A495A" w:rsidP="006A495A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</w:rPr>
      </w:pPr>
      <w:r w:rsidRPr="006A495A">
        <w:rPr>
          <w:rFonts w:ascii="Arial" w:hAnsi="Arial" w:cs="Arial"/>
          <w:snapToGrid w:val="0"/>
          <w:color w:val="000000"/>
        </w:rPr>
        <w:tab/>
        <w:t xml:space="preserve">покращення мікроклімату </w:t>
      </w:r>
      <w:proofErr w:type="gramStart"/>
      <w:r w:rsidRPr="006A495A">
        <w:rPr>
          <w:rFonts w:ascii="Arial" w:hAnsi="Arial" w:cs="Arial"/>
          <w:snapToGrid w:val="0"/>
          <w:color w:val="000000"/>
        </w:rPr>
        <w:t>в</w:t>
      </w:r>
      <w:proofErr w:type="gramEnd"/>
      <w:r w:rsidRPr="006A495A">
        <w:rPr>
          <w:rFonts w:ascii="Arial" w:hAnsi="Arial" w:cs="Arial"/>
          <w:snapToGrid w:val="0"/>
          <w:color w:val="000000"/>
        </w:rPr>
        <w:t xml:space="preserve"> приміщенні:  </w:t>
      </w:r>
    </w:p>
    <w:p w:rsidR="006A495A" w:rsidRDefault="006A495A" w:rsidP="006A495A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*Ефективна робота примусової припливно-витяжної вентиляції  </w:t>
      </w:r>
    </w:p>
    <w:p w:rsidR="006A495A" w:rsidRDefault="006A495A" w:rsidP="006A495A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Використання засобів індивідуального захисту  </w:t>
      </w:r>
    </w:p>
    <w:p w:rsidR="006A495A" w:rsidRDefault="006A495A" w:rsidP="006A495A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lastRenderedPageBreak/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Застосування медичних заході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6A495A" w:rsidRDefault="006A495A" w:rsidP="006A495A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Правильне влаштування комунікацій  </w:t>
      </w:r>
    </w:p>
    <w:p w:rsidR="006A495A" w:rsidRDefault="006A495A" w:rsidP="006A495A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Своєчасне прибирання операційного блоку  </w:t>
      </w:r>
    </w:p>
    <w:p w:rsidR="006A495A" w:rsidRPr="001B048B" w:rsidRDefault="006A495A" w:rsidP="006A495A">
      <w:pPr>
        <w:rPr>
          <w:rFonts w:ascii="Courier New" w:eastAsia="Times New Roman" w:hAnsi="Courier New" w:cs="Courier New"/>
          <w:b/>
          <w:color w:val="084C97"/>
          <w:sz w:val="24"/>
          <w:szCs w:val="24"/>
          <w:lang w:eastAsia="ru-RU"/>
        </w:rPr>
      </w:pPr>
    </w:p>
    <w:p w:rsidR="00211F4D" w:rsidRDefault="00211F4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Default="003A655D" w:rsidP="00FF376E">
      <w:pPr>
        <w:pStyle w:val="a3"/>
        <w:rPr>
          <w:sz w:val="24"/>
          <w:szCs w:val="24"/>
          <w:lang w:val="uk-UA"/>
        </w:rPr>
      </w:pPr>
    </w:p>
    <w:p w:rsidR="003A655D" w:rsidRPr="00A433D9" w:rsidRDefault="003A655D" w:rsidP="003A655D">
      <w:pPr>
        <w:rPr>
          <w:sz w:val="28"/>
          <w:szCs w:val="28"/>
          <w:lang w:val="uk-UA"/>
        </w:rPr>
      </w:pPr>
      <w:r w:rsidRPr="00A433D9">
        <w:rPr>
          <w:sz w:val="28"/>
          <w:szCs w:val="28"/>
          <w:lang w:val="uk-UA"/>
        </w:rPr>
        <w:lastRenderedPageBreak/>
        <w:t xml:space="preserve">Інструкція до практичного заняття № </w:t>
      </w:r>
      <w:r>
        <w:rPr>
          <w:sz w:val="28"/>
          <w:szCs w:val="28"/>
          <w:lang w:val="uk-UA"/>
        </w:rPr>
        <w:t>6</w:t>
      </w:r>
    </w:p>
    <w:p w:rsidR="003A655D" w:rsidRPr="00A433D9" w:rsidRDefault="003A655D" w:rsidP="003A655D">
      <w:pPr>
        <w:rPr>
          <w:sz w:val="28"/>
          <w:szCs w:val="28"/>
          <w:lang w:val="uk-UA"/>
        </w:rPr>
      </w:pPr>
      <w:r w:rsidRPr="00A433D9">
        <w:rPr>
          <w:sz w:val="28"/>
          <w:szCs w:val="28"/>
          <w:lang w:val="uk-UA"/>
        </w:rPr>
        <w:t>Тема:</w:t>
      </w:r>
      <w:r w:rsidRPr="003A655D">
        <w:rPr>
          <w:sz w:val="36"/>
          <w:szCs w:val="36"/>
          <w:lang w:val="uk-UA"/>
        </w:rPr>
        <w:t xml:space="preserve"> </w:t>
      </w:r>
      <w:r w:rsidRPr="00896ADE">
        <w:rPr>
          <w:sz w:val="36"/>
          <w:szCs w:val="36"/>
          <w:lang w:val="uk-UA"/>
        </w:rPr>
        <w:t>Основи виробничої безпеки. Основи пожежної  профілактики на виробничих об</w:t>
      </w:r>
      <w:r w:rsidRPr="00896ADE">
        <w:rPr>
          <w:sz w:val="36"/>
          <w:szCs w:val="36"/>
        </w:rPr>
        <w:t>’</w:t>
      </w:r>
      <w:r w:rsidRPr="00896ADE">
        <w:rPr>
          <w:sz w:val="36"/>
          <w:szCs w:val="36"/>
          <w:lang w:val="uk-UA"/>
        </w:rPr>
        <w:t>єктах.  Електробезпека</w:t>
      </w:r>
    </w:p>
    <w:p w:rsidR="003A655D" w:rsidRPr="003A655D" w:rsidRDefault="003A655D" w:rsidP="003A655D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МЕТА </w:t>
      </w:r>
      <w:r>
        <w:rPr>
          <w:rFonts w:ascii="Times New Roman" w:hAnsi="Times New Roman" w:cs="Times New Roman"/>
          <w:sz w:val="24"/>
        </w:rPr>
        <w:t xml:space="preserve">ЗАНЯТТЯ: </w:t>
      </w:r>
      <w:r>
        <w:rPr>
          <w:rFonts w:ascii="Times New Roman" w:hAnsi="Times New Roman" w:cs="Times New Roman"/>
          <w:sz w:val="24"/>
          <w:lang w:val="uk-UA"/>
        </w:rPr>
        <w:t>вивчити</w:t>
      </w:r>
      <w:r w:rsidRPr="00954463">
        <w:rPr>
          <w:rFonts w:ascii="Times New Roman" w:hAnsi="Times New Roman" w:cs="Times New Roman"/>
          <w:sz w:val="24"/>
        </w:rPr>
        <w:t xml:space="preserve"> основні принципи </w:t>
      </w:r>
      <w:r>
        <w:rPr>
          <w:rFonts w:ascii="Times New Roman" w:hAnsi="Times New Roman" w:cs="Times New Roman"/>
          <w:sz w:val="24"/>
          <w:lang w:val="uk-UA"/>
        </w:rPr>
        <w:t>виробничої безпеки, основи пожежної профілактики та електробезпеки.</w:t>
      </w:r>
    </w:p>
    <w:p w:rsidR="003A655D" w:rsidRPr="00954463" w:rsidRDefault="003A655D" w:rsidP="003A65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4463">
        <w:rPr>
          <w:rFonts w:ascii="Times New Roman" w:hAnsi="Times New Roman" w:cs="Times New Roman"/>
          <w:sz w:val="24"/>
        </w:rPr>
        <w:t xml:space="preserve">II. План </w:t>
      </w:r>
      <w:proofErr w:type="gramStart"/>
      <w:r w:rsidRPr="00954463">
        <w:rPr>
          <w:rFonts w:ascii="Times New Roman" w:hAnsi="Times New Roman" w:cs="Times New Roman"/>
          <w:sz w:val="24"/>
        </w:rPr>
        <w:t>практичного</w:t>
      </w:r>
      <w:proofErr w:type="gramEnd"/>
      <w:r w:rsidRPr="00954463">
        <w:rPr>
          <w:rFonts w:ascii="Times New Roman" w:hAnsi="Times New Roman" w:cs="Times New Roman"/>
          <w:sz w:val="24"/>
        </w:rPr>
        <w:t xml:space="preserve"> заняття:</w:t>
      </w:r>
    </w:p>
    <w:p w:rsidR="003A655D" w:rsidRDefault="003A655D" w:rsidP="003A655D">
      <w:pPr>
        <w:rPr>
          <w:lang w:val="uk-UA"/>
        </w:rPr>
      </w:pPr>
      <w:r>
        <w:rPr>
          <w:lang w:val="uk-UA"/>
        </w:rPr>
        <w:t>теоретичні питання:</w:t>
      </w:r>
    </w:p>
    <w:p w:rsidR="003A655D" w:rsidRDefault="003A655D" w:rsidP="003A655D">
      <w:pPr>
        <w:rPr>
          <w:lang w:val="uk-UA"/>
        </w:rPr>
      </w:pPr>
      <w:r>
        <w:rPr>
          <w:lang w:val="uk-UA"/>
        </w:rPr>
        <w:t xml:space="preserve">1.Дайте визначення </w:t>
      </w:r>
      <w:r w:rsidRPr="003A655D">
        <w:rPr>
          <w:lang w:val="uk-UA"/>
        </w:rPr>
        <w:t xml:space="preserve">Промислова електрика, </w:t>
      </w:r>
      <w:r>
        <w:rPr>
          <w:lang w:val="uk-UA"/>
        </w:rPr>
        <w:t>с</w:t>
      </w:r>
      <w:r w:rsidRPr="003A655D">
        <w:rPr>
          <w:lang w:val="uk-UA"/>
        </w:rPr>
        <w:t>татична електрика, атмосферна електрика</w:t>
      </w:r>
      <w:r>
        <w:rPr>
          <w:lang w:val="uk-UA"/>
        </w:rPr>
        <w:t>.</w:t>
      </w:r>
    </w:p>
    <w:p w:rsidR="003A655D" w:rsidRDefault="003A655D" w:rsidP="003A655D">
      <w:pPr>
        <w:rPr>
          <w:lang w:val="uk-UA"/>
        </w:rPr>
      </w:pPr>
      <w:r>
        <w:rPr>
          <w:lang w:val="uk-UA"/>
        </w:rPr>
        <w:t>2.Поясніть що таке електричний струм та його дія на організм людини, електробезпека.</w:t>
      </w:r>
    </w:p>
    <w:p w:rsidR="003A655D" w:rsidRDefault="003A655D" w:rsidP="003A655D">
      <w:pPr>
        <w:rPr>
          <w:lang w:val="uk-UA"/>
        </w:rPr>
      </w:pPr>
      <w:r>
        <w:rPr>
          <w:lang w:val="uk-UA"/>
        </w:rPr>
        <w:t>3.Класифікація електричних травм.</w:t>
      </w:r>
    </w:p>
    <w:p w:rsidR="003A655D" w:rsidRDefault="003A655D" w:rsidP="003A655D">
      <w:pPr>
        <w:spacing w:after="0" w:line="240" w:lineRule="auto"/>
        <w:rPr>
          <w:lang w:val="uk-UA"/>
        </w:rPr>
      </w:pPr>
      <w:r>
        <w:rPr>
          <w:lang w:val="uk-UA"/>
        </w:rPr>
        <w:t>4.</w:t>
      </w:r>
      <w:r w:rsidRPr="003A6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55D">
        <w:rPr>
          <w:lang w:val="uk-UA"/>
        </w:rPr>
        <w:t>ЧИННИКИ, ЩО ВПЛИВАЮТЬ НА НАСЛІДКИ УРАЖЕННЯ ЕЛЕКТРИЧНИМ СТРУМОМ</w:t>
      </w:r>
    </w:p>
    <w:p w:rsidR="003A655D" w:rsidRDefault="003A655D" w:rsidP="003A655D">
      <w:pPr>
        <w:spacing w:after="0" w:line="240" w:lineRule="auto"/>
        <w:rPr>
          <w:lang w:val="uk-UA"/>
        </w:rPr>
      </w:pPr>
      <w:r>
        <w:rPr>
          <w:lang w:val="uk-UA"/>
        </w:rPr>
        <w:t>5.</w:t>
      </w:r>
      <w:r w:rsidRPr="003A655D">
        <w:rPr>
          <w:lang w:val="uk-UA"/>
        </w:rPr>
        <w:t xml:space="preserve">КЛАСИФІКАЦІЯ  ПРИМІЩЕНЬ </w:t>
      </w:r>
      <w:r>
        <w:rPr>
          <w:lang w:val="uk-UA"/>
        </w:rPr>
        <w:t xml:space="preserve"> </w:t>
      </w:r>
      <w:r w:rsidRPr="003A655D">
        <w:rPr>
          <w:lang w:val="uk-UA"/>
        </w:rPr>
        <w:t>ЗА   НЕБЕЗПЕКОЮ  ЕЛЕКТРОТРАВМУВАНЬ</w:t>
      </w:r>
      <w:r>
        <w:rPr>
          <w:lang w:val="uk-UA"/>
        </w:rPr>
        <w:t>.</w:t>
      </w:r>
    </w:p>
    <w:p w:rsidR="003A655D" w:rsidRDefault="003A655D" w:rsidP="003A655D">
      <w:pPr>
        <w:spacing w:after="0" w:line="240" w:lineRule="auto"/>
        <w:rPr>
          <w:lang w:val="uk-UA"/>
        </w:rPr>
      </w:pPr>
      <w:r>
        <w:rPr>
          <w:lang w:val="uk-UA"/>
        </w:rPr>
        <w:t>6.</w:t>
      </w:r>
      <w:r w:rsidRPr="003A655D">
        <w:rPr>
          <w:rFonts w:ascii="Times New Roman" w:hAnsi="Times New Roman" w:cs="Times New Roman"/>
          <w:sz w:val="28"/>
          <w:szCs w:val="28"/>
        </w:rPr>
        <w:t xml:space="preserve"> </w:t>
      </w:r>
      <w:r w:rsidRPr="003A655D">
        <w:rPr>
          <w:lang w:val="uk-UA"/>
        </w:rPr>
        <w:t>ЗАСОБИ ЗАХИСТУ ВІД УРАЖЕННЯ ЕЛЕКТРИЧНИМ СТРУМОМ</w:t>
      </w:r>
    </w:p>
    <w:p w:rsidR="003A655D" w:rsidRDefault="003A655D" w:rsidP="003A655D">
      <w:pPr>
        <w:spacing w:after="0" w:line="240" w:lineRule="auto"/>
        <w:rPr>
          <w:lang w:val="uk-UA"/>
        </w:rPr>
      </w:pPr>
      <w:r>
        <w:rPr>
          <w:lang w:val="uk-UA"/>
        </w:rPr>
        <w:t>7.Алгоритм визволення постраждалого від дії напруги</w:t>
      </w:r>
    </w:p>
    <w:p w:rsidR="003A655D" w:rsidRDefault="003A655D" w:rsidP="003A655D">
      <w:pPr>
        <w:spacing w:after="0" w:line="240" w:lineRule="auto"/>
        <w:rPr>
          <w:lang w:val="uk-UA"/>
        </w:rPr>
      </w:pPr>
      <w:r>
        <w:rPr>
          <w:lang w:val="uk-UA"/>
        </w:rPr>
        <w:t>8.Надання невідкладної допомоги при ураженні електричним струмом</w:t>
      </w:r>
    </w:p>
    <w:p w:rsidR="003A655D" w:rsidRDefault="003A655D" w:rsidP="003A655D">
      <w:pPr>
        <w:spacing w:after="0" w:line="240" w:lineRule="auto"/>
        <w:rPr>
          <w:lang w:val="uk-UA"/>
        </w:rPr>
      </w:pPr>
      <w:r>
        <w:rPr>
          <w:lang w:val="uk-UA"/>
        </w:rPr>
        <w:t>9.Пожежа, причини виникнення пожеж.</w:t>
      </w:r>
    </w:p>
    <w:p w:rsidR="003A655D" w:rsidRDefault="003A655D" w:rsidP="003A655D">
      <w:pPr>
        <w:spacing w:after="0" w:line="240" w:lineRule="auto"/>
        <w:rPr>
          <w:lang w:val="uk-UA"/>
        </w:rPr>
      </w:pPr>
      <w:r>
        <w:rPr>
          <w:lang w:val="uk-UA"/>
        </w:rPr>
        <w:t>10.</w:t>
      </w:r>
      <w:r w:rsidRPr="003A655D">
        <w:rPr>
          <w:lang w:val="uk-UA"/>
        </w:rPr>
        <w:t xml:space="preserve"> НЕБЕЗПЕЧНІ ФАКТОРИ горіння, ЩО ВПЛИВАЮТЬ НА ЛЮДЕЙ І МАТЕРІАЛЬНІ ЦІННОСТІ</w:t>
      </w:r>
      <w:r>
        <w:rPr>
          <w:lang w:val="uk-UA"/>
        </w:rPr>
        <w:t>.</w:t>
      </w:r>
    </w:p>
    <w:p w:rsidR="003A655D" w:rsidRDefault="003A655D" w:rsidP="003A655D">
      <w:pPr>
        <w:spacing w:after="0" w:line="240" w:lineRule="auto"/>
        <w:rPr>
          <w:lang w:val="uk-UA"/>
        </w:rPr>
      </w:pPr>
      <w:r>
        <w:rPr>
          <w:lang w:val="uk-UA"/>
        </w:rPr>
        <w:t>11.Саособи та засоби гасіння пожежі.</w:t>
      </w:r>
    </w:p>
    <w:p w:rsidR="003A655D" w:rsidRDefault="003A655D" w:rsidP="003A655D">
      <w:pPr>
        <w:spacing w:after="0" w:line="240" w:lineRule="auto"/>
        <w:rPr>
          <w:lang w:val="uk-UA"/>
        </w:rPr>
      </w:pPr>
      <w:r>
        <w:rPr>
          <w:lang w:val="uk-UA"/>
        </w:rPr>
        <w:t>12.Вогнегасні речовини, класифікація вогнигасників.</w:t>
      </w:r>
    </w:p>
    <w:p w:rsidR="003A655D" w:rsidRDefault="003A655D" w:rsidP="003A655D">
      <w:pPr>
        <w:spacing w:after="0" w:line="240" w:lineRule="auto"/>
        <w:rPr>
          <w:lang w:val="uk-UA"/>
        </w:rPr>
      </w:pPr>
      <w:r>
        <w:rPr>
          <w:lang w:val="uk-UA"/>
        </w:rPr>
        <w:t>13.Принципи евакуації людей під час пожежі.</w:t>
      </w:r>
    </w:p>
    <w:p w:rsidR="003A655D" w:rsidRDefault="003A655D" w:rsidP="003A655D">
      <w:pPr>
        <w:spacing w:after="0" w:line="240" w:lineRule="auto"/>
        <w:rPr>
          <w:lang w:val="uk-UA"/>
        </w:rPr>
      </w:pPr>
      <w:r>
        <w:rPr>
          <w:lang w:val="uk-UA"/>
        </w:rPr>
        <w:t>14.Порядок дій на випадок пожежі.</w:t>
      </w:r>
    </w:p>
    <w:p w:rsidR="0028657F" w:rsidRDefault="0028657F" w:rsidP="003A655D">
      <w:pPr>
        <w:spacing w:after="0" w:line="240" w:lineRule="auto"/>
        <w:rPr>
          <w:lang w:val="uk-UA"/>
        </w:rPr>
      </w:pPr>
    </w:p>
    <w:p w:rsidR="0028657F" w:rsidRPr="0028657F" w:rsidRDefault="0028657F" w:rsidP="003A655D">
      <w:pPr>
        <w:spacing w:after="0" w:line="240" w:lineRule="auto"/>
        <w:rPr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 w:rsidRPr="0028657F">
        <w:rPr>
          <w:sz w:val="28"/>
          <w:szCs w:val="28"/>
          <w:lang w:val="uk-UA"/>
        </w:rPr>
        <w:t>Перелік тестових завдань:</w:t>
      </w:r>
    </w:p>
    <w:p w:rsidR="0028657F" w:rsidRDefault="0028657F" w:rsidP="0028657F">
      <w:pPr>
        <w:widowControl w:val="0"/>
        <w:tabs>
          <w:tab w:val="left" w:pos="90"/>
        </w:tabs>
        <w:rPr>
          <w:lang w:val="uk-UA"/>
        </w:rPr>
      </w:pPr>
    </w:p>
    <w:p w:rsid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lang w:val="uk-UA"/>
        </w:rPr>
        <w:t>1.</w:t>
      </w:r>
      <w:r w:rsidRPr="0028657F"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</w:rPr>
        <w:t>У ж</w:t>
      </w:r>
      <w:proofErr w:type="gramEnd"/>
      <w:r>
        <w:rPr>
          <w:rFonts w:ascii="Arial" w:hAnsi="Arial" w:cs="Arial"/>
          <w:snapToGrid w:val="0"/>
          <w:color w:val="000000"/>
        </w:rPr>
        <w:t xml:space="preserve">іночій консультації сталася пожежа. При евакуації відвідувачів консультації, на </w:t>
      </w:r>
    </w:p>
    <w:p w:rsid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акушерці Сидорук О. загорівся одяг. Яким способом  якнайшвидше припинити горіння?  </w:t>
      </w:r>
    </w:p>
    <w:p w:rsidR="0028657F" w:rsidRDefault="0028657F" w:rsidP="0028657F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 Швидко загорнути людину в палаючому одязі в ковдру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Засипати людину </w:t>
      </w:r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 xml:space="preserve">іском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Облити водою   </w:t>
      </w:r>
    </w:p>
    <w:p w:rsidR="0028657F" w:rsidRDefault="0028657F" w:rsidP="0028657F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Б</w:t>
      </w:r>
      <w:proofErr w:type="gramEnd"/>
      <w:r>
        <w:rPr>
          <w:rFonts w:ascii="Arial" w:hAnsi="Arial" w:cs="Arial"/>
          <w:snapToGrid w:val="0"/>
          <w:color w:val="000000"/>
        </w:rPr>
        <w:t xml:space="preserve">ігти якомога швидше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Направити на потерпілого струмінь вогнегасника  </w:t>
      </w:r>
    </w:p>
    <w:p w:rsidR="0028657F" w:rsidRP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2</w:t>
      </w:r>
      <w:r>
        <w:rPr>
          <w:rFonts w:ascii="Arial" w:hAnsi="Arial" w:cs="Arial"/>
          <w:b/>
          <w:bCs/>
          <w:snapToGrid w:val="0"/>
          <w:color w:val="000000"/>
          <w:sz w:val="21"/>
          <w:szCs w:val="21"/>
          <w:lang w:val="uk-UA"/>
        </w:rPr>
        <w:t xml:space="preserve"> .</w:t>
      </w:r>
      <w:r>
        <w:rPr>
          <w:rFonts w:ascii="Arial" w:hAnsi="Arial" w:cs="Arial"/>
          <w:snapToGrid w:val="0"/>
          <w:color w:val="000000"/>
        </w:rPr>
        <w:t xml:space="preserve">На </w:t>
      </w:r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>ідприємстві збільшився штат працівників до 60 осіб. Виникло питання про створення</w:t>
      </w:r>
    </w:p>
    <w:p w:rsid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 служби охорони праці. </w:t>
      </w:r>
      <w:proofErr w:type="gramStart"/>
      <w:r>
        <w:rPr>
          <w:rFonts w:ascii="Arial" w:hAnsi="Arial" w:cs="Arial"/>
          <w:snapToGrid w:val="0"/>
          <w:color w:val="000000"/>
        </w:rPr>
        <w:t>При</w:t>
      </w:r>
      <w:proofErr w:type="gramEnd"/>
      <w:r>
        <w:rPr>
          <w:rFonts w:ascii="Arial" w:hAnsi="Arial" w:cs="Arial"/>
          <w:snapToGrid w:val="0"/>
          <w:color w:val="000000"/>
        </w:rPr>
        <w:t xml:space="preserve"> якій мінімальній кількості працюючих створюється служба?  </w:t>
      </w:r>
    </w:p>
    <w:p w:rsidR="0028657F" w:rsidRDefault="0028657F" w:rsidP="0028657F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50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40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lastRenderedPageBreak/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30  </w:t>
      </w:r>
    </w:p>
    <w:p w:rsidR="0028657F" w:rsidRDefault="0028657F" w:rsidP="0028657F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20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lang w:val="uk-UA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10  </w:t>
      </w:r>
    </w:p>
    <w:p w:rsidR="0028657F" w:rsidRP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  <w:lang w:val="uk-UA"/>
        </w:rPr>
      </w:pPr>
      <w:r>
        <w:rPr>
          <w:rFonts w:ascii="Arial" w:hAnsi="Arial" w:cs="Arial"/>
          <w:snapToGrid w:val="0"/>
          <w:color w:val="000000"/>
          <w:lang w:val="uk-UA"/>
        </w:rPr>
        <w:t>3.</w:t>
      </w:r>
      <w:r>
        <w:rPr>
          <w:rFonts w:ascii="Arial" w:hAnsi="Arial" w:cs="Arial"/>
          <w:snapToGrid w:val="0"/>
          <w:color w:val="000000"/>
        </w:rPr>
        <w:t xml:space="preserve">При виникненні пожежі на другому поверсі почалась евакуація людей відповідно до </w:t>
      </w:r>
    </w:p>
    <w:p w:rsid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графічної частини плану евакуації. Ширина шляхів евакуації повинна бути,  не менш ніж</w:t>
      </w:r>
      <w:proofErr w:type="gramStart"/>
      <w:r>
        <w:rPr>
          <w:rFonts w:ascii="Arial" w:hAnsi="Arial" w:cs="Arial"/>
          <w:snapToGrid w:val="0"/>
          <w:color w:val="000000"/>
        </w:rPr>
        <w:t xml:space="preserve"> :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28657F" w:rsidRPr="000D442E" w:rsidRDefault="0028657F" w:rsidP="0028657F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  <w:lang w:val="en-US"/>
        </w:rPr>
      </w:pPr>
      <w:r w:rsidRPr="000D442E">
        <w:rPr>
          <w:b/>
          <w:bCs/>
          <w:i/>
          <w:iCs/>
          <w:snapToGrid w:val="0"/>
          <w:color w:val="000080"/>
          <w:lang w:val="en-US"/>
        </w:rPr>
        <w:t>A</w:t>
      </w:r>
      <w:r w:rsidRPr="000D442E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D442E">
        <w:rPr>
          <w:rFonts w:ascii="Arial" w:hAnsi="Arial" w:cs="Arial"/>
          <w:snapToGrid w:val="0"/>
          <w:color w:val="000000"/>
          <w:lang w:val="en-US"/>
        </w:rPr>
        <w:t>1</w:t>
      </w:r>
      <w:r>
        <w:rPr>
          <w:rFonts w:ascii="Arial" w:hAnsi="Arial" w:cs="Arial"/>
          <w:snapToGrid w:val="0"/>
          <w:color w:val="000000"/>
        </w:rPr>
        <w:t>м</w:t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  </w:t>
      </w:r>
    </w:p>
    <w:p w:rsidR="0028657F" w:rsidRPr="000D442E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  <w:lang w:val="en-US"/>
        </w:rPr>
      </w:pPr>
      <w:r w:rsidRPr="000D442E">
        <w:rPr>
          <w:b/>
          <w:bCs/>
          <w:i/>
          <w:iCs/>
          <w:snapToGrid w:val="0"/>
          <w:color w:val="000080"/>
          <w:lang w:val="en-US"/>
        </w:rPr>
        <w:t>B</w:t>
      </w:r>
      <w:r w:rsidRPr="000D442E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2 </w:t>
      </w:r>
      <w:r>
        <w:rPr>
          <w:rFonts w:ascii="Arial" w:hAnsi="Arial" w:cs="Arial"/>
          <w:snapToGrid w:val="0"/>
          <w:color w:val="000000"/>
        </w:rPr>
        <w:t>м</w:t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  </w:t>
      </w:r>
    </w:p>
    <w:p w:rsidR="0028657F" w:rsidRPr="000D442E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  <w:lang w:val="en-US"/>
        </w:rPr>
      </w:pPr>
      <w:r w:rsidRPr="000D442E">
        <w:rPr>
          <w:b/>
          <w:bCs/>
          <w:i/>
          <w:iCs/>
          <w:snapToGrid w:val="0"/>
          <w:color w:val="000080"/>
          <w:lang w:val="en-US"/>
        </w:rPr>
        <w:t>C</w:t>
      </w:r>
      <w:r w:rsidRPr="000D442E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D442E">
        <w:rPr>
          <w:rFonts w:ascii="Arial" w:hAnsi="Arial" w:cs="Arial"/>
          <w:snapToGrid w:val="0"/>
          <w:color w:val="000000"/>
          <w:lang w:val="en-US"/>
        </w:rPr>
        <w:t>0</w:t>
      </w:r>
      <w:proofErr w:type="gramStart"/>
      <w:r w:rsidRPr="000D442E">
        <w:rPr>
          <w:rFonts w:ascii="Arial" w:hAnsi="Arial" w:cs="Arial"/>
          <w:snapToGrid w:val="0"/>
          <w:color w:val="000000"/>
          <w:lang w:val="en-US"/>
        </w:rPr>
        <w:t>,5</w:t>
      </w:r>
      <w:proofErr w:type="gramEnd"/>
      <w:r w:rsidRPr="000D442E">
        <w:rPr>
          <w:rFonts w:ascii="Arial" w:hAnsi="Arial" w:cs="Arial"/>
          <w:snapToGrid w:val="0"/>
          <w:color w:val="000000"/>
          <w:lang w:val="en-US"/>
        </w:rPr>
        <w:t xml:space="preserve"> </w:t>
      </w:r>
      <w:r>
        <w:rPr>
          <w:rFonts w:ascii="Arial" w:hAnsi="Arial" w:cs="Arial"/>
          <w:snapToGrid w:val="0"/>
          <w:color w:val="000000"/>
        </w:rPr>
        <w:t>м</w:t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  </w:t>
      </w:r>
    </w:p>
    <w:p w:rsidR="0028657F" w:rsidRPr="000D442E" w:rsidRDefault="0028657F" w:rsidP="0028657F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  <w:lang w:val="en-US"/>
        </w:rPr>
      </w:pPr>
      <w:r w:rsidRPr="000D442E">
        <w:rPr>
          <w:b/>
          <w:bCs/>
          <w:i/>
          <w:iCs/>
          <w:snapToGrid w:val="0"/>
          <w:color w:val="000080"/>
          <w:lang w:val="en-US"/>
        </w:rPr>
        <w:t>D</w:t>
      </w:r>
      <w:r w:rsidRPr="000D442E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3 </w:t>
      </w:r>
      <w:r>
        <w:rPr>
          <w:rFonts w:ascii="Arial" w:hAnsi="Arial" w:cs="Arial"/>
          <w:snapToGrid w:val="0"/>
          <w:color w:val="000000"/>
        </w:rPr>
        <w:t>м</w:t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  </w:t>
      </w:r>
    </w:p>
    <w:p w:rsidR="0028657F" w:rsidRPr="000D442E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  <w:lang w:val="en-US"/>
        </w:rPr>
      </w:pPr>
      <w:r w:rsidRPr="000D442E">
        <w:rPr>
          <w:b/>
          <w:bCs/>
          <w:i/>
          <w:iCs/>
          <w:snapToGrid w:val="0"/>
          <w:color w:val="000080"/>
          <w:lang w:val="en-US"/>
        </w:rPr>
        <w:t>E</w:t>
      </w:r>
      <w:r w:rsidRPr="000D442E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4 </w:t>
      </w:r>
      <w:r>
        <w:rPr>
          <w:rFonts w:ascii="Arial" w:hAnsi="Arial" w:cs="Arial"/>
          <w:snapToGrid w:val="0"/>
          <w:color w:val="000000"/>
        </w:rPr>
        <w:t>м</w:t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  </w:t>
      </w:r>
    </w:p>
    <w:p w:rsidR="0028657F" w:rsidRPr="000D442E" w:rsidRDefault="0028657F" w:rsidP="0028657F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lang w:val="en-US"/>
        </w:rPr>
      </w:pPr>
    </w:p>
    <w:p w:rsidR="0028657F" w:rsidRPr="000D442E" w:rsidRDefault="0028657F" w:rsidP="0028657F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  <w:lang w:val="en-US"/>
        </w:rPr>
      </w:pPr>
    </w:p>
    <w:p w:rsidR="0028657F" w:rsidRP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b/>
          <w:bCs/>
          <w:snapToGrid w:val="0"/>
          <w:color w:val="000000"/>
          <w:sz w:val="21"/>
          <w:szCs w:val="21"/>
          <w:lang w:val="uk-UA"/>
        </w:rPr>
      </w:pPr>
      <w:r w:rsidRPr="000D442E">
        <w:rPr>
          <w:rFonts w:ascii="MS Sans Serif" w:hAnsi="MS Sans Serif" w:cs="MS Sans Serif"/>
          <w:snapToGrid w:val="0"/>
          <w:sz w:val="24"/>
          <w:szCs w:val="24"/>
          <w:lang w:val="en-US"/>
        </w:rPr>
        <w:t xml:space="preserve"> </w:t>
      </w:r>
      <w:r w:rsidRPr="000D442E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napToGrid w:val="0"/>
          <w:color w:val="000000"/>
          <w:sz w:val="16"/>
          <w:szCs w:val="16"/>
          <w:lang w:val="uk-UA"/>
        </w:rPr>
        <w:t xml:space="preserve">4  </w:t>
      </w:r>
      <w:r>
        <w:rPr>
          <w:rFonts w:ascii="Arial" w:hAnsi="Arial" w:cs="Arial"/>
          <w:snapToGrid w:val="0"/>
          <w:color w:val="000000"/>
        </w:rPr>
        <w:t>Для</w:t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 </w:t>
      </w:r>
      <w:r>
        <w:rPr>
          <w:rFonts w:ascii="Arial" w:hAnsi="Arial" w:cs="Arial"/>
          <w:snapToGrid w:val="0"/>
          <w:color w:val="000000"/>
        </w:rPr>
        <w:t>ліквідації</w:t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 </w:t>
      </w:r>
      <w:r>
        <w:rPr>
          <w:rFonts w:ascii="Arial" w:hAnsi="Arial" w:cs="Arial"/>
          <w:snapToGrid w:val="0"/>
          <w:color w:val="000000"/>
        </w:rPr>
        <w:t>надзвичайної</w:t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 </w:t>
      </w:r>
      <w:r>
        <w:rPr>
          <w:rFonts w:ascii="Arial" w:hAnsi="Arial" w:cs="Arial"/>
          <w:snapToGrid w:val="0"/>
          <w:color w:val="000000"/>
        </w:rPr>
        <w:t>ситуації</w:t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 </w:t>
      </w:r>
      <w:r>
        <w:rPr>
          <w:rFonts w:ascii="Arial" w:hAnsi="Arial" w:cs="Arial"/>
          <w:snapToGrid w:val="0"/>
          <w:color w:val="000000"/>
        </w:rPr>
        <w:t>потрібні</w:t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 </w:t>
      </w:r>
      <w:r>
        <w:rPr>
          <w:rFonts w:ascii="Arial" w:hAnsi="Arial" w:cs="Arial"/>
          <w:snapToGrid w:val="0"/>
          <w:color w:val="000000"/>
        </w:rPr>
        <w:t>були</w:t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 </w:t>
      </w:r>
      <w:r>
        <w:rPr>
          <w:rFonts w:ascii="Arial" w:hAnsi="Arial" w:cs="Arial"/>
          <w:snapToGrid w:val="0"/>
          <w:color w:val="000000"/>
        </w:rPr>
        <w:t>матеріальні</w:t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 </w:t>
      </w:r>
      <w:r>
        <w:rPr>
          <w:rFonts w:ascii="Arial" w:hAnsi="Arial" w:cs="Arial"/>
          <w:snapToGrid w:val="0"/>
          <w:color w:val="000000"/>
        </w:rPr>
        <w:t>та</w:t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 </w:t>
      </w:r>
      <w:r>
        <w:rPr>
          <w:rFonts w:ascii="Arial" w:hAnsi="Arial" w:cs="Arial"/>
          <w:snapToGrid w:val="0"/>
          <w:color w:val="000000"/>
        </w:rPr>
        <w:t>технічні</w:t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 </w:t>
      </w:r>
      <w:r>
        <w:rPr>
          <w:rFonts w:ascii="Arial" w:hAnsi="Arial" w:cs="Arial"/>
          <w:snapToGrid w:val="0"/>
          <w:color w:val="000000"/>
        </w:rPr>
        <w:t>ресурси</w:t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, </w:t>
      </w:r>
      <w:r>
        <w:rPr>
          <w:rFonts w:ascii="Arial" w:hAnsi="Arial" w:cs="Arial"/>
          <w:snapToGrid w:val="0"/>
          <w:color w:val="000000"/>
        </w:rPr>
        <w:t>які</w:t>
      </w:r>
      <w:r w:rsidRPr="000D442E">
        <w:rPr>
          <w:rFonts w:ascii="Arial" w:hAnsi="Arial" w:cs="Arial"/>
          <w:snapToGrid w:val="0"/>
          <w:color w:val="000000"/>
          <w:lang w:val="en-US"/>
        </w:rPr>
        <w:t xml:space="preserve"> </w:t>
      </w:r>
    </w:p>
    <w:p w:rsid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 w:rsidRPr="000D442E">
        <w:rPr>
          <w:rFonts w:ascii="MS Sans Serif" w:hAnsi="MS Sans Serif" w:cs="MS Sans Serif"/>
          <w:snapToGrid w:val="0"/>
          <w:sz w:val="24"/>
          <w:szCs w:val="24"/>
          <w:lang w:val="en-US"/>
        </w:rPr>
        <w:tab/>
      </w:r>
      <w:r>
        <w:rPr>
          <w:rFonts w:ascii="Arial" w:hAnsi="Arial" w:cs="Arial"/>
          <w:snapToGrid w:val="0"/>
          <w:color w:val="000000"/>
        </w:rPr>
        <w:t xml:space="preserve">перевищують власні можливості окремої області. Якому </w:t>
      </w:r>
      <w:proofErr w:type="gramStart"/>
      <w:r>
        <w:rPr>
          <w:rFonts w:ascii="Arial" w:hAnsi="Arial" w:cs="Arial"/>
          <w:snapToGrid w:val="0"/>
          <w:color w:val="000000"/>
        </w:rPr>
        <w:t>р</w:t>
      </w:r>
      <w:proofErr w:type="gramEnd"/>
      <w:r>
        <w:rPr>
          <w:rFonts w:ascii="Arial" w:hAnsi="Arial" w:cs="Arial"/>
          <w:snapToGrid w:val="0"/>
          <w:color w:val="000000"/>
        </w:rPr>
        <w:t xml:space="preserve">івню надзвичайної ситуації  це </w:t>
      </w:r>
    </w:p>
    <w:p w:rsid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відповіда</w:t>
      </w:r>
      <w:proofErr w:type="gramStart"/>
      <w:r>
        <w:rPr>
          <w:rFonts w:ascii="Arial" w:hAnsi="Arial" w:cs="Arial"/>
          <w:snapToGrid w:val="0"/>
          <w:color w:val="000000"/>
        </w:rPr>
        <w:t>є?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28657F" w:rsidRDefault="0028657F" w:rsidP="0028657F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Загальнодержавному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О</w:t>
      </w:r>
      <w:proofErr w:type="gramEnd"/>
      <w:r>
        <w:rPr>
          <w:rFonts w:ascii="Arial" w:hAnsi="Arial" w:cs="Arial"/>
          <w:snapToGrid w:val="0"/>
          <w:color w:val="000000"/>
        </w:rPr>
        <w:t xml:space="preserve">б’єктивному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Місцевому  </w:t>
      </w:r>
    </w:p>
    <w:p w:rsidR="0028657F" w:rsidRDefault="0028657F" w:rsidP="0028657F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Регіональному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lang w:val="uk-UA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Міському  </w:t>
      </w:r>
    </w:p>
    <w:p w:rsidR="0028657F" w:rsidRP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  <w:lang w:val="uk-UA"/>
        </w:rPr>
      </w:pPr>
      <w:r>
        <w:rPr>
          <w:rFonts w:ascii="Arial" w:hAnsi="Arial" w:cs="Arial"/>
          <w:snapToGrid w:val="0"/>
          <w:color w:val="000000"/>
          <w:lang w:val="uk-UA"/>
        </w:rPr>
        <w:t>5.</w:t>
      </w:r>
      <w:r>
        <w:rPr>
          <w:rFonts w:ascii="Arial" w:hAnsi="Arial" w:cs="Arial"/>
          <w:snapToGrid w:val="0"/>
          <w:color w:val="000000"/>
        </w:rPr>
        <w:t xml:space="preserve">При пожежі водою не можна гасити:  </w:t>
      </w:r>
    </w:p>
    <w:p w:rsidR="0028657F" w:rsidRPr="00EF07C4" w:rsidRDefault="0028657F" w:rsidP="0028657F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  <w:lang w:val="uk-UA"/>
        </w:rPr>
      </w:pPr>
      <w:r>
        <w:rPr>
          <w:b/>
          <w:bCs/>
          <w:i/>
          <w:iCs/>
          <w:snapToGrid w:val="0"/>
          <w:color w:val="000080"/>
        </w:rPr>
        <w:t>A</w:t>
      </w:r>
      <w:r w:rsidRPr="00EF07C4">
        <w:rPr>
          <w:rFonts w:ascii="MS Sans Serif" w:hAnsi="MS Sans Serif" w:cs="MS Sans Serif"/>
          <w:snapToGrid w:val="0"/>
          <w:sz w:val="24"/>
          <w:szCs w:val="24"/>
          <w:lang w:val="uk-UA"/>
        </w:rPr>
        <w:tab/>
      </w:r>
      <w:r w:rsidRPr="00EF07C4">
        <w:rPr>
          <w:rFonts w:ascii="Arial" w:hAnsi="Arial" w:cs="Arial"/>
          <w:snapToGrid w:val="0"/>
          <w:color w:val="000000"/>
          <w:lang w:val="uk-UA"/>
        </w:rPr>
        <w:t xml:space="preserve">всі відповіді вірні  </w:t>
      </w:r>
    </w:p>
    <w:p w:rsidR="0028657F" w:rsidRPr="00EF07C4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  <w:lang w:val="uk-UA"/>
        </w:rPr>
      </w:pPr>
      <w:r>
        <w:rPr>
          <w:b/>
          <w:bCs/>
          <w:i/>
          <w:iCs/>
          <w:snapToGrid w:val="0"/>
          <w:color w:val="000080"/>
        </w:rPr>
        <w:t>B</w:t>
      </w:r>
      <w:r w:rsidRPr="00EF07C4">
        <w:rPr>
          <w:rFonts w:ascii="MS Sans Serif" w:hAnsi="MS Sans Serif" w:cs="MS Sans Serif"/>
          <w:snapToGrid w:val="0"/>
          <w:sz w:val="24"/>
          <w:szCs w:val="24"/>
          <w:lang w:val="uk-UA"/>
        </w:rPr>
        <w:tab/>
      </w:r>
      <w:r w:rsidRPr="00EF07C4">
        <w:rPr>
          <w:rFonts w:ascii="Arial" w:hAnsi="Arial" w:cs="Arial"/>
          <w:snapToGrid w:val="0"/>
          <w:color w:val="000000"/>
          <w:lang w:val="uk-UA"/>
        </w:rPr>
        <w:t xml:space="preserve">легкозаймисті </w:t>
      </w:r>
      <w:proofErr w:type="gramStart"/>
      <w:r w:rsidRPr="00EF07C4">
        <w:rPr>
          <w:rFonts w:ascii="Arial" w:hAnsi="Arial" w:cs="Arial"/>
          <w:snapToGrid w:val="0"/>
          <w:color w:val="000000"/>
          <w:lang w:val="uk-UA"/>
        </w:rPr>
        <w:t>р</w:t>
      </w:r>
      <w:proofErr w:type="gramEnd"/>
      <w:r w:rsidRPr="00EF07C4">
        <w:rPr>
          <w:rFonts w:ascii="Arial" w:hAnsi="Arial" w:cs="Arial"/>
          <w:snapToGrid w:val="0"/>
          <w:color w:val="000000"/>
          <w:lang w:val="uk-UA"/>
        </w:rPr>
        <w:t xml:space="preserve">ідини (бензин, нафта)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електорообладнання </w:t>
      </w:r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 xml:space="preserve">ід напругою  </w:t>
      </w:r>
    </w:p>
    <w:p w:rsidR="0028657F" w:rsidRDefault="0028657F" w:rsidP="0028657F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корбід, селітра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lang w:val="uk-UA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цінні папери та устаткування  </w:t>
      </w:r>
    </w:p>
    <w:p w:rsid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Arial" w:hAnsi="Arial" w:cs="Arial"/>
          <w:snapToGrid w:val="0"/>
          <w:color w:val="000000"/>
          <w:lang w:val="uk-UA"/>
        </w:rPr>
        <w:t>6.</w:t>
      </w:r>
      <w:r w:rsidRPr="0028657F">
        <w:rPr>
          <w:rFonts w:ascii="MS Sans Serif" w:hAnsi="MS Sans Serif" w:cs="MS Sans Serif"/>
          <w:snapToGrid w:val="0"/>
          <w:sz w:val="24"/>
          <w:szCs w:val="24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Перед попередженням про землетрус </w:t>
      </w:r>
      <w:proofErr w:type="gramStart"/>
      <w:r>
        <w:rPr>
          <w:rFonts w:ascii="Arial" w:hAnsi="Arial" w:cs="Arial"/>
          <w:snapToGrid w:val="0"/>
          <w:color w:val="000000"/>
        </w:rPr>
        <w:t>передається</w:t>
      </w:r>
      <w:proofErr w:type="gramEnd"/>
      <w:r>
        <w:rPr>
          <w:rFonts w:ascii="Arial" w:hAnsi="Arial" w:cs="Arial"/>
          <w:snapToGrid w:val="0"/>
          <w:color w:val="000000"/>
        </w:rPr>
        <w:t xml:space="preserve"> сигнал цивільної оборони:  </w:t>
      </w:r>
    </w:p>
    <w:p w:rsidR="0028657F" w:rsidRDefault="0028657F" w:rsidP="0028657F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 “Увага!”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“Бережись землетрусу!”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lastRenderedPageBreak/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“Укритись в захищених спорудах!”  </w:t>
      </w:r>
    </w:p>
    <w:p w:rsidR="0028657F" w:rsidRDefault="0028657F" w:rsidP="0028657F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“Всім! Всім! Всім!”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“ Попередження!”  </w:t>
      </w:r>
    </w:p>
    <w:p w:rsidR="0028657F" w:rsidRDefault="0028657F" w:rsidP="0028657F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28657F" w:rsidRP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  <w:lang w:val="uk-UA"/>
        </w:rPr>
      </w:pPr>
      <w:r w:rsidRPr="0028657F">
        <w:rPr>
          <w:rFonts w:ascii="Arial" w:hAnsi="Arial" w:cs="Arial"/>
          <w:snapToGrid w:val="0"/>
          <w:color w:val="000000"/>
          <w:lang w:val="uk-UA"/>
        </w:rPr>
        <w:t>7</w:t>
      </w:r>
      <w:r>
        <w:rPr>
          <w:rFonts w:ascii="Arial" w:hAnsi="Arial" w:cs="Arial"/>
          <w:snapToGrid w:val="0"/>
          <w:color w:val="000000"/>
          <w:sz w:val="28"/>
          <w:szCs w:val="28"/>
          <w:lang w:val="uk-UA"/>
        </w:rPr>
        <w:t>.</w:t>
      </w:r>
      <w:r>
        <w:rPr>
          <w:rFonts w:ascii="Arial" w:hAnsi="Arial" w:cs="Arial"/>
          <w:snapToGrid w:val="0"/>
          <w:color w:val="000000"/>
        </w:rPr>
        <w:t xml:space="preserve">Від урагану найкраще укритися :  </w:t>
      </w:r>
    </w:p>
    <w:p w:rsidR="0028657F" w:rsidRDefault="0028657F" w:rsidP="0028657F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 У сховищі. заздалегідь </w:t>
      </w:r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 xml:space="preserve">ідготовленому укритті, підвалі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У</w:t>
      </w:r>
      <w:proofErr w:type="gramEnd"/>
      <w:r>
        <w:rPr>
          <w:rFonts w:ascii="Arial" w:hAnsi="Arial" w:cs="Arial"/>
          <w:snapToGrid w:val="0"/>
          <w:color w:val="000000"/>
        </w:rPr>
        <w:t xml:space="preserve"> панельному будинку на 1 поверсі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У </w:t>
      </w:r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 xml:space="preserve">ідвалі багатоповерхового будинку  </w:t>
      </w:r>
    </w:p>
    <w:p w:rsidR="0028657F" w:rsidRDefault="0028657F" w:rsidP="0028657F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Залишитись на робочому місці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 xml:space="preserve">ід містом  </w:t>
      </w:r>
    </w:p>
    <w:p w:rsidR="0028657F" w:rsidRDefault="0028657F" w:rsidP="0028657F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28657F" w:rsidRDefault="0028657F" w:rsidP="0028657F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28657F" w:rsidRPr="0028657F" w:rsidRDefault="0028657F" w:rsidP="0028657F">
      <w:pPr>
        <w:widowControl w:val="0"/>
        <w:tabs>
          <w:tab w:val="left" w:pos="90"/>
        </w:tabs>
        <w:rPr>
          <w:rFonts w:cs="Arial"/>
          <w:b/>
          <w:bCs/>
          <w:snapToGrid w:val="0"/>
          <w:color w:val="000000"/>
          <w:sz w:val="21"/>
          <w:szCs w:val="21"/>
          <w:lang w:val="uk-UA"/>
        </w:rPr>
      </w:pPr>
      <w:r>
        <w:rPr>
          <w:rFonts w:cs="MS Sans Serif"/>
          <w:snapToGrid w:val="0"/>
          <w:sz w:val="24"/>
          <w:szCs w:val="24"/>
          <w:lang w:val="uk-UA"/>
        </w:rPr>
        <w:t>8.</w:t>
      </w:r>
      <w:r>
        <w:rPr>
          <w:rFonts w:ascii="Arial" w:hAnsi="Arial" w:cs="Arial"/>
          <w:snapToGrid w:val="0"/>
          <w:color w:val="000000"/>
        </w:rPr>
        <w:t xml:space="preserve">Розкрийте зміст поняття “смерч”:  </w:t>
      </w:r>
    </w:p>
    <w:p w:rsidR="0028657F" w:rsidRDefault="0028657F" w:rsidP="0028657F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*Атмосферний вохор, що виникає в грозовій хмарі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Обертовий стовп холодного повітря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Обертовий стовп гарячого повітря  </w:t>
      </w:r>
    </w:p>
    <w:p w:rsidR="0028657F" w:rsidRDefault="0028657F" w:rsidP="0028657F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Сильний </w:t>
      </w:r>
      <w:proofErr w:type="gramStart"/>
      <w:r>
        <w:rPr>
          <w:rFonts w:ascii="Arial" w:hAnsi="Arial" w:cs="Arial"/>
          <w:snapToGrid w:val="0"/>
          <w:color w:val="000000"/>
        </w:rPr>
        <w:t>вітер</w:t>
      </w:r>
      <w:proofErr w:type="gramEnd"/>
      <w:r>
        <w:rPr>
          <w:rFonts w:ascii="Arial" w:hAnsi="Arial" w:cs="Arial"/>
          <w:snapToGrid w:val="0"/>
          <w:color w:val="000000"/>
        </w:rPr>
        <w:t xml:space="preserve"> понад 30 м за хвилину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lang w:val="uk-UA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Сильний </w:t>
      </w:r>
      <w:proofErr w:type="gramStart"/>
      <w:r>
        <w:rPr>
          <w:rFonts w:ascii="Arial" w:hAnsi="Arial" w:cs="Arial"/>
          <w:snapToGrid w:val="0"/>
          <w:color w:val="000000"/>
        </w:rPr>
        <w:t>вітер</w:t>
      </w:r>
      <w:proofErr w:type="gramEnd"/>
      <w:r>
        <w:rPr>
          <w:rFonts w:ascii="Arial" w:hAnsi="Arial" w:cs="Arial"/>
          <w:snapToGrid w:val="0"/>
          <w:color w:val="000000"/>
        </w:rPr>
        <w:t xml:space="preserve"> понад 50 м за хвилину </w:t>
      </w:r>
    </w:p>
    <w:p w:rsid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Arial" w:hAnsi="Arial" w:cs="Arial"/>
          <w:snapToGrid w:val="0"/>
          <w:color w:val="000000"/>
          <w:lang w:val="uk-UA"/>
        </w:rPr>
        <w:t>9.</w:t>
      </w:r>
      <w:r>
        <w:rPr>
          <w:rFonts w:ascii="Arial" w:hAnsi="Arial" w:cs="Arial"/>
          <w:snapToGrid w:val="0"/>
          <w:color w:val="000000"/>
        </w:rPr>
        <w:t xml:space="preserve"> В операційному залі пологового будинку 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 кінці робочого дня значно погіршилися </w:t>
      </w:r>
    </w:p>
    <w:p w:rsid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показники </w:t>
      </w:r>
      <w:proofErr w:type="gramStart"/>
      <w:r>
        <w:rPr>
          <w:rFonts w:ascii="Arial" w:hAnsi="Arial" w:cs="Arial"/>
          <w:snapToGrid w:val="0"/>
          <w:color w:val="000000"/>
        </w:rPr>
        <w:t>температурного</w:t>
      </w:r>
      <w:proofErr w:type="gramEnd"/>
      <w:r>
        <w:rPr>
          <w:rFonts w:ascii="Arial" w:hAnsi="Arial" w:cs="Arial"/>
          <w:snapToGrid w:val="0"/>
          <w:color w:val="000000"/>
        </w:rPr>
        <w:t xml:space="preserve"> режиму. Вкажіть систему запобіжних заходів з метою </w:t>
      </w:r>
    </w:p>
    <w:p w:rsid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покращення мікроклімату 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 приміщенні:  </w:t>
      </w:r>
    </w:p>
    <w:p w:rsidR="0028657F" w:rsidRDefault="0028657F" w:rsidP="0028657F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*Ефективна робота примусової припливно-витяжної вентиляції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Використання засобів індивідуального захисту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Застосування медичних заході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28657F" w:rsidRDefault="0028657F" w:rsidP="0028657F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Правильне влаштування комунікацій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lang w:val="uk-UA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Своєчасне прибирання операційного блоку  </w:t>
      </w:r>
    </w:p>
    <w:p w:rsid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Arial" w:hAnsi="Arial" w:cs="Arial"/>
          <w:snapToGrid w:val="0"/>
          <w:color w:val="000000"/>
          <w:lang w:val="uk-UA"/>
        </w:rPr>
        <w:t>10.</w:t>
      </w:r>
      <w:r w:rsidRPr="0028657F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Травмована </w:t>
      </w:r>
      <w:proofErr w:type="gramStart"/>
      <w:r>
        <w:rPr>
          <w:rFonts w:ascii="Arial" w:hAnsi="Arial" w:cs="Arial"/>
          <w:snapToGrid w:val="0"/>
          <w:color w:val="000000"/>
        </w:rPr>
        <w:t>п</w:t>
      </w:r>
      <w:proofErr w:type="gramEnd"/>
      <w:r>
        <w:rPr>
          <w:rFonts w:ascii="Arial" w:hAnsi="Arial" w:cs="Arial"/>
          <w:snapToGrid w:val="0"/>
          <w:color w:val="000000"/>
        </w:rPr>
        <w:t xml:space="preserve">ід час дорожньо-транспортної пригоди, має сильну кровотечу з лівої ноги.  </w:t>
      </w:r>
    </w:p>
    <w:p w:rsid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Яку першу медичну допомогу повинна надати акушерка при артеріальній кровотечі з </w:t>
      </w:r>
    </w:p>
    <w:p w:rsid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lastRenderedPageBreak/>
        <w:tab/>
      </w:r>
      <w:r>
        <w:rPr>
          <w:rFonts w:ascii="Arial" w:hAnsi="Arial" w:cs="Arial"/>
          <w:snapToGrid w:val="0"/>
          <w:color w:val="000000"/>
        </w:rPr>
        <w:t xml:space="preserve">кінцівки?  </w:t>
      </w:r>
    </w:p>
    <w:p w:rsidR="0028657F" w:rsidRDefault="0028657F" w:rsidP="0028657F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А</w:t>
      </w:r>
      <w:proofErr w:type="gramEnd"/>
      <w:r>
        <w:rPr>
          <w:rFonts w:ascii="Arial" w:hAnsi="Arial" w:cs="Arial"/>
          <w:snapToGrid w:val="0"/>
          <w:color w:val="000000"/>
        </w:rPr>
        <w:t xml:space="preserve">* Накласти джгут вище місця кровотечі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Накласти стискаючу </w:t>
      </w:r>
      <w:proofErr w:type="gramStart"/>
      <w:r>
        <w:rPr>
          <w:rFonts w:ascii="Arial" w:hAnsi="Arial" w:cs="Arial"/>
          <w:snapToGrid w:val="0"/>
          <w:color w:val="000000"/>
        </w:rPr>
        <w:t>пов'язку</w:t>
      </w:r>
      <w:proofErr w:type="gramEnd"/>
      <w:r>
        <w:rPr>
          <w:rFonts w:ascii="Arial" w:hAnsi="Arial" w:cs="Arial"/>
          <w:snapToGrid w:val="0"/>
          <w:color w:val="000000"/>
        </w:rPr>
        <w:t xml:space="preserve">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proofErr w:type="gramStart"/>
      <w:r>
        <w:rPr>
          <w:rFonts w:ascii="Arial" w:hAnsi="Arial" w:cs="Arial"/>
          <w:snapToGrid w:val="0"/>
          <w:color w:val="000000"/>
        </w:rPr>
        <w:t>З</w:t>
      </w:r>
      <w:proofErr w:type="gramEnd"/>
      <w:r>
        <w:rPr>
          <w:rFonts w:ascii="Arial" w:hAnsi="Arial" w:cs="Arial"/>
          <w:snapToGrid w:val="0"/>
          <w:color w:val="000000"/>
        </w:rPr>
        <w:t xml:space="preserve">ігнути кінцівку  </w:t>
      </w:r>
    </w:p>
    <w:p w:rsidR="0028657F" w:rsidRDefault="0028657F" w:rsidP="0028657F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Накласти джгут нижче місця кровотечі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lang w:val="uk-UA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Всі дії вірні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rFonts w:ascii="Arial" w:hAnsi="Arial" w:cs="Arial"/>
          <w:snapToGrid w:val="0"/>
          <w:color w:val="000000"/>
          <w:lang w:val="uk-UA"/>
        </w:rPr>
        <w:t>11.</w:t>
      </w:r>
      <w:r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Яка дія струму супроводжується опіками окремих ділянок тіла. Нагріванням кровоносних</w:t>
      </w:r>
    </w:p>
    <w:p w:rsid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 судин, серця, мозку та інших органі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, через які проходить струм, що призводить до </w:t>
      </w:r>
    </w:p>
    <w:p w:rsidR="0028657F" w:rsidRDefault="0028657F" w:rsidP="0028657F">
      <w:pPr>
        <w:widowControl w:val="0"/>
        <w:tabs>
          <w:tab w:val="left" w:pos="90"/>
        </w:tabs>
        <w:rPr>
          <w:rFonts w:ascii="Arial" w:hAnsi="Arial" w:cs="Arial"/>
          <w:snapToGrid w:val="0"/>
          <w:color w:val="000000"/>
          <w:sz w:val="25"/>
          <w:szCs w:val="25"/>
        </w:rPr>
      </w:pP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виникнення в них функціональних розладі</w:t>
      </w:r>
      <w:proofErr w:type="gramStart"/>
      <w:r>
        <w:rPr>
          <w:rFonts w:ascii="Arial" w:hAnsi="Arial" w:cs="Arial"/>
          <w:snapToGrid w:val="0"/>
          <w:color w:val="000000"/>
        </w:rPr>
        <w:t>в</w:t>
      </w:r>
      <w:proofErr w:type="gramEnd"/>
      <w:r>
        <w:rPr>
          <w:rFonts w:ascii="Arial" w:hAnsi="Arial" w:cs="Arial"/>
          <w:snapToGrid w:val="0"/>
          <w:color w:val="000000"/>
        </w:rPr>
        <w:t xml:space="preserve">:  </w:t>
      </w:r>
    </w:p>
    <w:p w:rsidR="0028657F" w:rsidRDefault="0028657F" w:rsidP="0028657F">
      <w:pPr>
        <w:widowControl w:val="0"/>
        <w:tabs>
          <w:tab w:val="left" w:pos="90"/>
          <w:tab w:val="left" w:pos="22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A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* Термічна 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B</w:t>
      </w:r>
      <w:proofErr w:type="gramStart"/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>Б</w:t>
      </w:r>
      <w:proofErr w:type="gramEnd"/>
      <w:r>
        <w:rPr>
          <w:rFonts w:ascii="Arial" w:hAnsi="Arial" w:cs="Arial"/>
          <w:snapToGrid w:val="0"/>
          <w:color w:val="000000"/>
        </w:rPr>
        <w:t xml:space="preserve">іологічна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C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Механічна  </w:t>
      </w:r>
    </w:p>
    <w:p w:rsidR="0028657F" w:rsidRDefault="0028657F" w:rsidP="0028657F">
      <w:pPr>
        <w:widowControl w:val="0"/>
        <w:tabs>
          <w:tab w:val="left" w:pos="90"/>
          <w:tab w:val="left" w:pos="241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D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Електролітична  </w:t>
      </w: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  <w:r>
        <w:rPr>
          <w:b/>
          <w:bCs/>
          <w:i/>
          <w:iCs/>
          <w:snapToGrid w:val="0"/>
          <w:color w:val="000080"/>
        </w:rPr>
        <w:t>E</w:t>
      </w:r>
      <w:r>
        <w:rPr>
          <w:rFonts w:ascii="MS Sans Serif" w:hAnsi="MS Sans Serif" w:cs="MS Sans Serif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</w:rPr>
        <w:t xml:space="preserve">Фізична   </w:t>
      </w:r>
    </w:p>
    <w:p w:rsidR="0028657F" w:rsidRP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  <w:lang w:val="uk-UA"/>
        </w:rPr>
      </w:pPr>
    </w:p>
    <w:p w:rsidR="0028657F" w:rsidRDefault="0028657F" w:rsidP="0028657F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28657F" w:rsidRDefault="0028657F" w:rsidP="0028657F">
      <w:pPr>
        <w:widowControl w:val="0"/>
        <w:tabs>
          <w:tab w:val="left" w:pos="90"/>
          <w:tab w:val="left" w:pos="226"/>
        </w:tabs>
        <w:rPr>
          <w:rFonts w:ascii="Arial" w:hAnsi="Arial" w:cs="Arial"/>
          <w:snapToGrid w:val="0"/>
          <w:color w:val="000000"/>
          <w:sz w:val="28"/>
          <w:szCs w:val="28"/>
        </w:rPr>
      </w:pPr>
    </w:p>
    <w:p w:rsidR="0028657F" w:rsidRDefault="0028657F" w:rsidP="0028657F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28657F" w:rsidRDefault="0028657F" w:rsidP="0028657F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  <w:sz w:val="28"/>
          <w:szCs w:val="28"/>
        </w:rPr>
      </w:pPr>
    </w:p>
    <w:p w:rsidR="0028657F" w:rsidRDefault="0028657F" w:rsidP="0028657F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28657F" w:rsidRDefault="0028657F" w:rsidP="0028657F">
      <w:pPr>
        <w:widowControl w:val="0"/>
        <w:tabs>
          <w:tab w:val="left" w:pos="90"/>
        </w:tabs>
        <w:rPr>
          <w:b/>
          <w:bCs/>
          <w:i/>
          <w:iCs/>
          <w:snapToGrid w:val="0"/>
          <w:color w:val="000080"/>
        </w:rPr>
      </w:pPr>
    </w:p>
    <w:p w:rsidR="0028657F" w:rsidRPr="003A655D" w:rsidRDefault="0028657F" w:rsidP="003A655D">
      <w:pPr>
        <w:spacing w:after="0" w:line="240" w:lineRule="auto"/>
        <w:rPr>
          <w:lang w:val="uk-UA"/>
        </w:rPr>
      </w:pPr>
    </w:p>
    <w:sectPr w:rsidR="0028657F" w:rsidRPr="003A655D" w:rsidSect="007F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5CA"/>
    <w:multiLevelType w:val="hybridMultilevel"/>
    <w:tmpl w:val="4E544C20"/>
    <w:lvl w:ilvl="0" w:tplc="95AC6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46E9"/>
    <w:multiLevelType w:val="hybridMultilevel"/>
    <w:tmpl w:val="4E544C20"/>
    <w:lvl w:ilvl="0" w:tplc="95AC6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E1D28"/>
    <w:multiLevelType w:val="hybridMultilevel"/>
    <w:tmpl w:val="4E544C20"/>
    <w:lvl w:ilvl="0" w:tplc="95AC63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0B7C16"/>
    <w:multiLevelType w:val="hybridMultilevel"/>
    <w:tmpl w:val="4E544C20"/>
    <w:lvl w:ilvl="0" w:tplc="95AC63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F4F"/>
    <w:rsid w:val="000635C0"/>
    <w:rsid w:val="000C7E42"/>
    <w:rsid w:val="000D2265"/>
    <w:rsid w:val="00211F4D"/>
    <w:rsid w:val="0024255F"/>
    <w:rsid w:val="0028657F"/>
    <w:rsid w:val="002911EE"/>
    <w:rsid w:val="003A655D"/>
    <w:rsid w:val="0044441C"/>
    <w:rsid w:val="005A5596"/>
    <w:rsid w:val="006A495A"/>
    <w:rsid w:val="00713252"/>
    <w:rsid w:val="007D25E6"/>
    <w:rsid w:val="007E3FAE"/>
    <w:rsid w:val="007F2746"/>
    <w:rsid w:val="00811822"/>
    <w:rsid w:val="00863C72"/>
    <w:rsid w:val="00A068FE"/>
    <w:rsid w:val="00A433D9"/>
    <w:rsid w:val="00B079F1"/>
    <w:rsid w:val="00C61867"/>
    <w:rsid w:val="00CF6FE8"/>
    <w:rsid w:val="00D31F4F"/>
    <w:rsid w:val="00E13BFB"/>
    <w:rsid w:val="00EF07C4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AE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C618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61867"/>
    <w:pPr>
      <w:shd w:val="clear" w:color="auto" w:fill="FFFFFF"/>
      <w:spacing w:before="60" w:after="0" w:line="187" w:lineRule="exact"/>
      <w:ind w:hanging="5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81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20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medical</cp:lastModifiedBy>
  <cp:revision>12</cp:revision>
  <cp:lastPrinted>2013-04-10T05:56:00Z</cp:lastPrinted>
  <dcterms:created xsi:type="dcterms:W3CDTF">2013-02-15T10:55:00Z</dcterms:created>
  <dcterms:modified xsi:type="dcterms:W3CDTF">2014-03-07T10:30:00Z</dcterms:modified>
</cp:coreProperties>
</file>